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A6" w:rsidRPr="00C51FF7" w:rsidRDefault="00C129A6" w:rsidP="00C129A6">
      <w:pPr>
        <w:jc w:val="center"/>
        <w:rPr>
          <w:rFonts w:ascii="Times New Roman" w:hAnsi="Times New Roman" w:cs="Times New Roman"/>
          <w:b/>
        </w:rPr>
      </w:pPr>
      <w:r w:rsidRPr="00C51FF7">
        <w:rPr>
          <w:rFonts w:ascii="Times New Roman" w:hAnsi="Times New Roman" w:cs="Times New Roman"/>
          <w:b/>
        </w:rPr>
        <w:t>Presidential / Vice Presidential Debates 2012</w:t>
      </w:r>
    </w:p>
    <w:p w:rsidR="00C51FF7" w:rsidRPr="00C51FF7" w:rsidRDefault="00C51FF7" w:rsidP="00C129A6">
      <w:pPr>
        <w:jc w:val="center"/>
        <w:rPr>
          <w:rFonts w:ascii="Times New Roman" w:hAnsi="Times New Roman" w:cs="Times New Roman"/>
          <w:b/>
        </w:rPr>
      </w:pPr>
      <w:r w:rsidRPr="00C51FF7">
        <w:rPr>
          <w:rFonts w:ascii="Times New Roman" w:hAnsi="Times New Roman" w:cs="Times New Roman"/>
          <w:b/>
        </w:rPr>
        <w:t>#1 and #2 – DUE October 15, 2012</w:t>
      </w:r>
    </w:p>
    <w:p w:rsidR="00C51FF7" w:rsidRPr="00C51FF7" w:rsidRDefault="00C51FF7" w:rsidP="00C129A6">
      <w:pPr>
        <w:jc w:val="center"/>
        <w:rPr>
          <w:rFonts w:ascii="Times New Roman" w:hAnsi="Times New Roman" w:cs="Times New Roman"/>
          <w:b/>
        </w:rPr>
      </w:pPr>
      <w:r w:rsidRPr="00C51FF7">
        <w:rPr>
          <w:rFonts w:ascii="Times New Roman" w:hAnsi="Times New Roman" w:cs="Times New Roman"/>
          <w:b/>
        </w:rPr>
        <w:t>#3 – DUE October 24, 2012</w:t>
      </w:r>
    </w:p>
    <w:p w:rsidR="00C51FF7" w:rsidRDefault="00C51FF7" w:rsidP="00C129A6">
      <w:pPr>
        <w:jc w:val="center"/>
        <w:rPr>
          <w:rFonts w:ascii="Times New Roman" w:hAnsi="Times New Roman" w:cs="Times New Roman"/>
          <w:b/>
        </w:rPr>
      </w:pPr>
      <w:r w:rsidRPr="00C51FF7">
        <w:rPr>
          <w:rFonts w:ascii="Times New Roman" w:hAnsi="Times New Roman" w:cs="Times New Roman"/>
          <w:b/>
        </w:rPr>
        <w:t>#4 – DUE October 26, 2012</w:t>
      </w:r>
    </w:p>
    <w:p w:rsidR="00C51FF7" w:rsidRPr="00C51FF7" w:rsidRDefault="00C51FF7" w:rsidP="00C129A6">
      <w:pPr>
        <w:jc w:val="center"/>
        <w:rPr>
          <w:rFonts w:ascii="Times New Roman" w:hAnsi="Times New Roman" w:cs="Times New Roman"/>
          <w:b/>
        </w:rPr>
      </w:pPr>
      <w:r>
        <w:rPr>
          <w:rFonts w:ascii="Times New Roman" w:hAnsi="Times New Roman" w:cs="Times New Roman"/>
          <w:b/>
        </w:rPr>
        <w:t>#5 – DUE October 26, 2012</w:t>
      </w: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1.  Text – The IDEA Guide to the 2012 U.S. Presidential Debates</w:t>
      </w: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a.  Read “Performing Democracy:  American Presidential Debates” (pages 1 – 48)</w:t>
      </w: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This is YOUR book so you may underline / highlight / etc. in the book.</w:t>
      </w: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b.  BEFORE you read the chapter</w:t>
      </w:r>
      <w:r w:rsidR="00C51FF7">
        <w:rPr>
          <w:rFonts w:ascii="Times New Roman" w:hAnsi="Times New Roman" w:cs="Times New Roman"/>
          <w:sz w:val="22"/>
          <w:szCs w:val="22"/>
        </w:rPr>
        <w:t xml:space="preserve">  (15 points)</w:t>
      </w:r>
    </w:p>
    <w:p w:rsidR="00C129A6" w:rsidRPr="00C129A6" w:rsidRDefault="00C129A6" w:rsidP="00C129A6">
      <w:pPr>
        <w:rPr>
          <w:rFonts w:ascii="Times New Roman" w:hAnsi="Times New Roman" w:cs="Times New Roman"/>
          <w:sz w:val="22"/>
          <w:szCs w:val="22"/>
        </w:rPr>
      </w:pPr>
    </w:p>
    <w:tbl>
      <w:tblPr>
        <w:tblStyle w:val="TableGrid"/>
        <w:tblW w:w="10008" w:type="dxa"/>
        <w:tblLook w:val="04A0" w:firstRow="1" w:lastRow="0" w:firstColumn="1" w:lastColumn="0" w:noHBand="0" w:noVBand="1"/>
      </w:tblPr>
      <w:tblGrid>
        <w:gridCol w:w="10008"/>
      </w:tblGrid>
      <w:tr w:rsidR="00C129A6" w:rsidRPr="00C129A6" w:rsidTr="00C129A6">
        <w:tc>
          <w:tcPr>
            <w:tcW w:w="10008" w:type="dxa"/>
          </w:tcPr>
          <w:p w:rsid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The</w:t>
            </w:r>
            <w:r w:rsidR="00C51FF7">
              <w:rPr>
                <w:rFonts w:ascii="Times New Roman" w:hAnsi="Times New Roman" w:cs="Times New Roman"/>
                <w:sz w:val="22"/>
                <w:szCs w:val="22"/>
              </w:rPr>
              <w:t xml:space="preserve"> purpose of a political debate in any country is…</w:t>
            </w: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tc>
      </w:tr>
      <w:tr w:rsidR="00C129A6" w:rsidRPr="00C129A6" w:rsidTr="00C129A6">
        <w:tc>
          <w:tcPr>
            <w:tcW w:w="10008"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My experience with debate</w:t>
            </w:r>
            <w:r w:rsidR="00C51FF7">
              <w:rPr>
                <w:rFonts w:ascii="Times New Roman" w:hAnsi="Times New Roman" w:cs="Times New Roman"/>
                <w:sz w:val="22"/>
                <w:szCs w:val="22"/>
              </w:rPr>
              <w:t xml:space="preserve">s or debating </w:t>
            </w:r>
            <w:r w:rsidRPr="00C129A6">
              <w:rPr>
                <w:rFonts w:ascii="Times New Roman" w:hAnsi="Times New Roman" w:cs="Times New Roman"/>
                <w:sz w:val="22"/>
                <w:szCs w:val="22"/>
              </w:rPr>
              <w:t xml:space="preserve"> is… (with friends / family, at school, watching others, etc.)</w:t>
            </w: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tc>
      </w:tr>
      <w:tr w:rsidR="00C51FF7" w:rsidRPr="00C129A6" w:rsidTr="00C129A6">
        <w:tc>
          <w:tcPr>
            <w:tcW w:w="10008" w:type="dxa"/>
          </w:tcPr>
          <w:p w:rsidR="00C51FF7" w:rsidRDefault="00C51FF7" w:rsidP="00C129A6">
            <w:pPr>
              <w:rPr>
                <w:rFonts w:ascii="Times New Roman" w:hAnsi="Times New Roman" w:cs="Times New Roman"/>
                <w:sz w:val="22"/>
                <w:szCs w:val="22"/>
              </w:rPr>
            </w:pPr>
            <w:r>
              <w:rPr>
                <w:rFonts w:ascii="Times New Roman" w:hAnsi="Times New Roman" w:cs="Times New Roman"/>
                <w:sz w:val="22"/>
                <w:szCs w:val="22"/>
              </w:rPr>
              <w:t xml:space="preserve">The idea of watching a U.S. presidential debate is… (list a few adjectives) </w:t>
            </w: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tc>
      </w:tr>
    </w:tbl>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2.  WHILE you read the chapter, you will keep a record of key dates, people, events, and vocabulary:</w:t>
      </w: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Section 1:  Service Above Ambition (1800-1830)</w:t>
      </w:r>
      <w:r w:rsidR="00C51FF7">
        <w:rPr>
          <w:rFonts w:ascii="Times New Roman" w:hAnsi="Times New Roman" w:cs="Times New Roman"/>
          <w:sz w:val="22"/>
          <w:szCs w:val="22"/>
        </w:rPr>
        <w:t xml:space="preserve"> (20 points)</w:t>
      </w:r>
    </w:p>
    <w:p w:rsidR="00C129A6" w:rsidRPr="00C129A6" w:rsidRDefault="00C129A6" w:rsidP="00C129A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466"/>
        <w:gridCol w:w="2466"/>
        <w:gridCol w:w="2466"/>
        <w:gridCol w:w="2466"/>
      </w:tblGrid>
      <w:tr w:rsidR="00C129A6" w:rsidRPr="00C129A6" w:rsidTr="00C129A6">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Dates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People</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Events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Vocabulary</w:t>
            </w:r>
          </w:p>
        </w:tc>
      </w:tr>
      <w:tr w:rsidR="00C129A6" w:rsidRPr="00C129A6" w:rsidTr="00C129A6">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tc>
      </w:tr>
    </w:tbl>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r>
        <w:rPr>
          <w:rFonts w:ascii="Times New Roman" w:hAnsi="Times New Roman" w:cs="Times New Roman"/>
          <w:sz w:val="22"/>
          <w:szCs w:val="22"/>
        </w:rPr>
        <w:t>Section 2</w:t>
      </w:r>
      <w:r w:rsidRPr="00C129A6">
        <w:rPr>
          <w:rFonts w:ascii="Times New Roman" w:hAnsi="Times New Roman" w:cs="Times New Roman"/>
          <w:sz w:val="22"/>
          <w:szCs w:val="22"/>
        </w:rPr>
        <w:t>:  From Stump Speeches to Whistle-Stop Tours (1830 – 1912)</w:t>
      </w:r>
      <w:r w:rsidR="00C51FF7">
        <w:rPr>
          <w:rFonts w:ascii="Times New Roman" w:hAnsi="Times New Roman" w:cs="Times New Roman"/>
          <w:sz w:val="22"/>
          <w:szCs w:val="22"/>
        </w:rPr>
        <w:t xml:space="preserve"> (20 points)</w:t>
      </w:r>
    </w:p>
    <w:p w:rsidR="00C129A6" w:rsidRPr="00C129A6" w:rsidRDefault="00C129A6" w:rsidP="00C129A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466"/>
        <w:gridCol w:w="2466"/>
        <w:gridCol w:w="2466"/>
        <w:gridCol w:w="2466"/>
      </w:tblGrid>
      <w:tr w:rsidR="00C129A6" w:rsidRPr="00C129A6" w:rsidTr="00C129A6">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Dates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People</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Events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Vocabulary</w:t>
            </w:r>
          </w:p>
        </w:tc>
      </w:tr>
      <w:tr w:rsidR="00C129A6" w:rsidRPr="00C129A6" w:rsidTr="00C129A6">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tc>
      </w:tr>
    </w:tbl>
    <w:p w:rsidR="00C129A6" w:rsidRDefault="00C129A6" w:rsidP="00C129A6">
      <w:pPr>
        <w:jc w:val="center"/>
        <w:rPr>
          <w:rFonts w:ascii="Times New Roman" w:hAnsi="Times New Roman" w:cs="Times New Roman"/>
          <w:b/>
          <w:sz w:val="22"/>
          <w:szCs w:val="22"/>
        </w:rPr>
      </w:pPr>
    </w:p>
    <w:p w:rsidR="00C129A6" w:rsidRPr="00C129A6" w:rsidRDefault="00C129A6" w:rsidP="00C129A6">
      <w:pPr>
        <w:rPr>
          <w:rFonts w:ascii="Times New Roman" w:hAnsi="Times New Roman" w:cs="Times New Roman"/>
          <w:sz w:val="22"/>
          <w:szCs w:val="22"/>
        </w:rPr>
      </w:pPr>
      <w:r>
        <w:rPr>
          <w:rFonts w:ascii="Times New Roman" w:hAnsi="Times New Roman" w:cs="Times New Roman"/>
          <w:sz w:val="22"/>
          <w:szCs w:val="22"/>
        </w:rPr>
        <w:t>Section 3</w:t>
      </w:r>
      <w:r w:rsidRPr="00C129A6">
        <w:rPr>
          <w:rFonts w:ascii="Times New Roman" w:hAnsi="Times New Roman" w:cs="Times New Roman"/>
          <w:sz w:val="22"/>
          <w:szCs w:val="22"/>
        </w:rPr>
        <w:t xml:space="preserve">:  </w:t>
      </w:r>
      <w:r w:rsidR="003F7BC6">
        <w:rPr>
          <w:rFonts w:ascii="Times New Roman" w:hAnsi="Times New Roman" w:cs="Times New Roman"/>
          <w:sz w:val="22"/>
          <w:szCs w:val="22"/>
        </w:rPr>
        <w:t>Technology Unties the Electorate (1913-1959)</w:t>
      </w:r>
      <w:r w:rsidR="00C51FF7">
        <w:rPr>
          <w:rFonts w:ascii="Times New Roman" w:hAnsi="Times New Roman" w:cs="Times New Roman"/>
          <w:sz w:val="22"/>
          <w:szCs w:val="22"/>
        </w:rPr>
        <w:t xml:space="preserve"> (20 points)</w:t>
      </w:r>
    </w:p>
    <w:p w:rsidR="00C129A6" w:rsidRPr="00C129A6" w:rsidRDefault="00C129A6" w:rsidP="00C129A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466"/>
        <w:gridCol w:w="2466"/>
        <w:gridCol w:w="2466"/>
        <w:gridCol w:w="2466"/>
      </w:tblGrid>
      <w:tr w:rsidR="00C129A6" w:rsidRPr="00C129A6" w:rsidTr="00C129A6">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Dates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People</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Events</w:t>
            </w:r>
          </w:p>
        </w:tc>
        <w:tc>
          <w:tcPr>
            <w:tcW w:w="2466" w:type="dxa"/>
          </w:tcPr>
          <w:p w:rsidR="00C129A6" w:rsidRPr="00C129A6" w:rsidRDefault="00C129A6" w:rsidP="00C129A6">
            <w:pPr>
              <w:rPr>
                <w:rFonts w:ascii="Times New Roman" w:hAnsi="Times New Roman" w:cs="Times New Roman"/>
                <w:sz w:val="22"/>
                <w:szCs w:val="22"/>
              </w:rPr>
            </w:pPr>
            <w:r w:rsidRPr="00C129A6">
              <w:rPr>
                <w:rFonts w:ascii="Times New Roman" w:hAnsi="Times New Roman" w:cs="Times New Roman"/>
                <w:sz w:val="22"/>
                <w:szCs w:val="22"/>
              </w:rPr>
              <w:t>Vocabulary</w:t>
            </w:r>
          </w:p>
        </w:tc>
      </w:tr>
      <w:tr w:rsidR="00C129A6" w:rsidRPr="00C129A6" w:rsidTr="00C129A6">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tc>
        <w:tc>
          <w:tcPr>
            <w:tcW w:w="2466" w:type="dxa"/>
          </w:tcPr>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Pr="00C129A6" w:rsidRDefault="00C129A6" w:rsidP="00C129A6">
            <w:pPr>
              <w:rPr>
                <w:rFonts w:ascii="Times New Roman" w:hAnsi="Times New Roman" w:cs="Times New Roman"/>
                <w:sz w:val="22"/>
                <w:szCs w:val="22"/>
              </w:rPr>
            </w:pPr>
          </w:p>
          <w:p w:rsidR="00C129A6" w:rsidRDefault="00C129A6"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Default="00C51FF7" w:rsidP="00C129A6">
            <w:pPr>
              <w:rPr>
                <w:rFonts w:ascii="Times New Roman" w:hAnsi="Times New Roman" w:cs="Times New Roman"/>
                <w:sz w:val="22"/>
                <w:szCs w:val="22"/>
              </w:rPr>
            </w:pPr>
          </w:p>
          <w:p w:rsidR="00C51FF7" w:rsidRPr="00C129A6" w:rsidRDefault="00C51FF7" w:rsidP="00C129A6">
            <w:pPr>
              <w:rPr>
                <w:rFonts w:ascii="Times New Roman" w:hAnsi="Times New Roman" w:cs="Times New Roman"/>
                <w:sz w:val="22"/>
                <w:szCs w:val="22"/>
              </w:rPr>
            </w:pPr>
          </w:p>
        </w:tc>
      </w:tr>
    </w:tbl>
    <w:p w:rsidR="00C129A6" w:rsidRDefault="00C129A6" w:rsidP="00C129A6">
      <w:pPr>
        <w:jc w:val="center"/>
        <w:rPr>
          <w:rFonts w:ascii="Times New Roman" w:hAnsi="Times New Roman" w:cs="Times New Roman"/>
          <w:b/>
          <w:sz w:val="22"/>
          <w:szCs w:val="22"/>
        </w:rPr>
      </w:pPr>
    </w:p>
    <w:p w:rsidR="003F7BC6" w:rsidRDefault="003F7BC6" w:rsidP="00C129A6">
      <w:pPr>
        <w:jc w:val="center"/>
        <w:rPr>
          <w:rFonts w:ascii="Times New Roman" w:hAnsi="Times New Roman" w:cs="Times New Roman"/>
          <w:b/>
          <w:sz w:val="22"/>
          <w:szCs w:val="22"/>
        </w:rPr>
      </w:pPr>
    </w:p>
    <w:p w:rsidR="003F7BC6" w:rsidRPr="00C129A6" w:rsidRDefault="003F7BC6" w:rsidP="003F7BC6">
      <w:pPr>
        <w:rPr>
          <w:rFonts w:ascii="Times New Roman" w:hAnsi="Times New Roman" w:cs="Times New Roman"/>
          <w:sz w:val="22"/>
          <w:szCs w:val="22"/>
        </w:rPr>
      </w:pPr>
      <w:r>
        <w:rPr>
          <w:rFonts w:ascii="Times New Roman" w:hAnsi="Times New Roman" w:cs="Times New Roman"/>
          <w:sz w:val="22"/>
          <w:szCs w:val="22"/>
        </w:rPr>
        <w:t>Section 4</w:t>
      </w:r>
      <w:r w:rsidRPr="00C129A6">
        <w:rPr>
          <w:rFonts w:ascii="Times New Roman" w:hAnsi="Times New Roman" w:cs="Times New Roman"/>
          <w:sz w:val="22"/>
          <w:szCs w:val="22"/>
        </w:rPr>
        <w:t xml:space="preserve">:  </w:t>
      </w:r>
      <w:r>
        <w:rPr>
          <w:rFonts w:ascii="Times New Roman" w:hAnsi="Times New Roman" w:cs="Times New Roman"/>
          <w:sz w:val="22"/>
          <w:szCs w:val="22"/>
        </w:rPr>
        <w:t>Debates in the Information Age (1960-2008)</w:t>
      </w:r>
      <w:r w:rsidR="00C51FF7">
        <w:rPr>
          <w:rFonts w:ascii="Times New Roman" w:hAnsi="Times New Roman" w:cs="Times New Roman"/>
          <w:sz w:val="22"/>
          <w:szCs w:val="22"/>
        </w:rPr>
        <w:t xml:space="preserve"> (20 points)</w:t>
      </w:r>
    </w:p>
    <w:p w:rsidR="003F7BC6" w:rsidRPr="00C129A6" w:rsidRDefault="003F7BC6" w:rsidP="003F7BC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466"/>
        <w:gridCol w:w="2466"/>
        <w:gridCol w:w="2466"/>
        <w:gridCol w:w="2466"/>
      </w:tblGrid>
      <w:tr w:rsidR="003F7BC6" w:rsidRPr="00C129A6" w:rsidTr="003F7BC6">
        <w:tc>
          <w:tcPr>
            <w:tcW w:w="2466" w:type="dxa"/>
          </w:tcPr>
          <w:p w:rsidR="003F7BC6" w:rsidRPr="00C129A6" w:rsidRDefault="003F7BC6" w:rsidP="003F7BC6">
            <w:pPr>
              <w:rPr>
                <w:rFonts w:ascii="Times New Roman" w:hAnsi="Times New Roman" w:cs="Times New Roman"/>
                <w:sz w:val="22"/>
                <w:szCs w:val="22"/>
              </w:rPr>
            </w:pPr>
            <w:r w:rsidRPr="00C129A6">
              <w:rPr>
                <w:rFonts w:ascii="Times New Roman" w:hAnsi="Times New Roman" w:cs="Times New Roman"/>
                <w:sz w:val="22"/>
                <w:szCs w:val="22"/>
              </w:rPr>
              <w:t>Dates</w:t>
            </w:r>
          </w:p>
        </w:tc>
        <w:tc>
          <w:tcPr>
            <w:tcW w:w="2466" w:type="dxa"/>
          </w:tcPr>
          <w:p w:rsidR="003F7BC6" w:rsidRPr="00C129A6" w:rsidRDefault="003F7BC6" w:rsidP="003F7BC6">
            <w:pPr>
              <w:rPr>
                <w:rFonts w:ascii="Times New Roman" w:hAnsi="Times New Roman" w:cs="Times New Roman"/>
                <w:sz w:val="22"/>
                <w:szCs w:val="22"/>
              </w:rPr>
            </w:pPr>
            <w:r w:rsidRPr="00C129A6">
              <w:rPr>
                <w:rFonts w:ascii="Times New Roman" w:hAnsi="Times New Roman" w:cs="Times New Roman"/>
                <w:sz w:val="22"/>
                <w:szCs w:val="22"/>
              </w:rPr>
              <w:t>People</w:t>
            </w:r>
          </w:p>
        </w:tc>
        <w:tc>
          <w:tcPr>
            <w:tcW w:w="2466" w:type="dxa"/>
          </w:tcPr>
          <w:p w:rsidR="003F7BC6" w:rsidRPr="00C129A6" w:rsidRDefault="003F7BC6" w:rsidP="003F7BC6">
            <w:pPr>
              <w:rPr>
                <w:rFonts w:ascii="Times New Roman" w:hAnsi="Times New Roman" w:cs="Times New Roman"/>
                <w:sz w:val="22"/>
                <w:szCs w:val="22"/>
              </w:rPr>
            </w:pPr>
            <w:r w:rsidRPr="00C129A6">
              <w:rPr>
                <w:rFonts w:ascii="Times New Roman" w:hAnsi="Times New Roman" w:cs="Times New Roman"/>
                <w:sz w:val="22"/>
                <w:szCs w:val="22"/>
              </w:rPr>
              <w:t>Events</w:t>
            </w:r>
          </w:p>
        </w:tc>
        <w:tc>
          <w:tcPr>
            <w:tcW w:w="2466" w:type="dxa"/>
          </w:tcPr>
          <w:p w:rsidR="003F7BC6" w:rsidRPr="00C129A6" w:rsidRDefault="003F7BC6" w:rsidP="003F7BC6">
            <w:pPr>
              <w:rPr>
                <w:rFonts w:ascii="Times New Roman" w:hAnsi="Times New Roman" w:cs="Times New Roman"/>
                <w:sz w:val="22"/>
                <w:szCs w:val="22"/>
              </w:rPr>
            </w:pPr>
            <w:r w:rsidRPr="00C129A6">
              <w:rPr>
                <w:rFonts w:ascii="Times New Roman" w:hAnsi="Times New Roman" w:cs="Times New Roman"/>
                <w:sz w:val="22"/>
                <w:szCs w:val="22"/>
              </w:rPr>
              <w:t>Vocabulary</w:t>
            </w:r>
          </w:p>
        </w:tc>
      </w:tr>
      <w:tr w:rsidR="003F7BC6" w:rsidRPr="00C129A6" w:rsidTr="003F7BC6">
        <w:tc>
          <w:tcPr>
            <w:tcW w:w="2466" w:type="dxa"/>
          </w:tcPr>
          <w:p w:rsidR="003F7BC6" w:rsidRPr="00C129A6" w:rsidRDefault="003F7BC6" w:rsidP="003F7BC6">
            <w:pPr>
              <w:rPr>
                <w:rFonts w:ascii="Times New Roman" w:hAnsi="Times New Roman" w:cs="Times New Roman"/>
                <w:sz w:val="22"/>
                <w:szCs w:val="22"/>
              </w:rPr>
            </w:pPr>
          </w:p>
        </w:tc>
        <w:tc>
          <w:tcPr>
            <w:tcW w:w="2466" w:type="dxa"/>
          </w:tcPr>
          <w:p w:rsidR="003F7BC6" w:rsidRPr="00C129A6" w:rsidRDefault="003F7BC6" w:rsidP="003F7BC6">
            <w:pPr>
              <w:rPr>
                <w:rFonts w:ascii="Times New Roman" w:hAnsi="Times New Roman" w:cs="Times New Roman"/>
                <w:sz w:val="22"/>
                <w:szCs w:val="22"/>
              </w:rPr>
            </w:pPr>
          </w:p>
        </w:tc>
        <w:tc>
          <w:tcPr>
            <w:tcW w:w="2466" w:type="dxa"/>
          </w:tcPr>
          <w:p w:rsidR="003F7BC6" w:rsidRPr="00C129A6" w:rsidRDefault="003F7BC6" w:rsidP="003F7BC6">
            <w:pPr>
              <w:rPr>
                <w:rFonts w:ascii="Times New Roman" w:hAnsi="Times New Roman" w:cs="Times New Roman"/>
                <w:sz w:val="22"/>
                <w:szCs w:val="22"/>
              </w:rPr>
            </w:pPr>
          </w:p>
        </w:tc>
        <w:tc>
          <w:tcPr>
            <w:tcW w:w="2466" w:type="dxa"/>
          </w:tcPr>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p w:rsidR="003F7BC6" w:rsidRDefault="003F7BC6"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Default="00C51FF7" w:rsidP="003F7BC6">
            <w:pPr>
              <w:rPr>
                <w:rFonts w:ascii="Times New Roman" w:hAnsi="Times New Roman" w:cs="Times New Roman"/>
                <w:sz w:val="22"/>
                <w:szCs w:val="22"/>
              </w:rPr>
            </w:pPr>
          </w:p>
          <w:p w:rsidR="00C51FF7" w:rsidRPr="00C129A6" w:rsidRDefault="00C51FF7" w:rsidP="003F7BC6">
            <w:pPr>
              <w:rPr>
                <w:rFonts w:ascii="Times New Roman" w:hAnsi="Times New Roman" w:cs="Times New Roman"/>
                <w:sz w:val="22"/>
                <w:szCs w:val="22"/>
              </w:rPr>
            </w:pPr>
          </w:p>
          <w:p w:rsidR="003F7BC6" w:rsidRPr="00C129A6" w:rsidRDefault="003F7BC6" w:rsidP="003F7BC6">
            <w:pPr>
              <w:rPr>
                <w:rFonts w:ascii="Times New Roman" w:hAnsi="Times New Roman" w:cs="Times New Roman"/>
                <w:sz w:val="22"/>
                <w:szCs w:val="22"/>
              </w:rPr>
            </w:pPr>
          </w:p>
        </w:tc>
      </w:tr>
    </w:tbl>
    <w:p w:rsidR="003F7BC6" w:rsidRPr="00C129A6" w:rsidRDefault="003F7BC6" w:rsidP="00C129A6">
      <w:pPr>
        <w:jc w:val="center"/>
        <w:rPr>
          <w:rFonts w:ascii="Times New Roman" w:hAnsi="Times New Roman" w:cs="Times New Roman"/>
          <w:b/>
          <w:sz w:val="22"/>
          <w:szCs w:val="22"/>
        </w:rPr>
      </w:pPr>
    </w:p>
    <w:p w:rsidR="003F7BC6" w:rsidRPr="003F7BC6" w:rsidRDefault="003F7BC6" w:rsidP="003F7BC6">
      <w:pPr>
        <w:rPr>
          <w:rFonts w:ascii="Times New Roman" w:hAnsi="Times New Roman" w:cs="Times New Roman"/>
          <w:sz w:val="22"/>
          <w:szCs w:val="22"/>
        </w:rPr>
      </w:pPr>
      <w:r w:rsidRPr="003F7BC6">
        <w:rPr>
          <w:rFonts w:ascii="Times New Roman" w:hAnsi="Times New Roman" w:cs="Times New Roman"/>
          <w:sz w:val="22"/>
          <w:szCs w:val="22"/>
        </w:rPr>
        <w:t xml:space="preserve">3.  AFTER you have read the chapter, answer </w:t>
      </w:r>
      <w:r>
        <w:rPr>
          <w:rFonts w:ascii="Times New Roman" w:hAnsi="Times New Roman" w:cs="Times New Roman"/>
          <w:sz w:val="22"/>
          <w:szCs w:val="22"/>
        </w:rPr>
        <w:t>ONE</w:t>
      </w:r>
      <w:r w:rsidRPr="003F7BC6">
        <w:rPr>
          <w:rFonts w:ascii="Times New Roman" w:hAnsi="Times New Roman" w:cs="Times New Roman"/>
          <w:sz w:val="22"/>
          <w:szCs w:val="22"/>
        </w:rPr>
        <w:t xml:space="preserve"> of the following prompts on the “Class Blog 2012.”</w:t>
      </w:r>
      <w:r w:rsidR="00C51FF7">
        <w:rPr>
          <w:rFonts w:ascii="Times New Roman" w:hAnsi="Times New Roman" w:cs="Times New Roman"/>
          <w:sz w:val="22"/>
          <w:szCs w:val="22"/>
        </w:rPr>
        <w:t xml:space="preserve"> (20 points – answer prompt, provide sufficient evidence / rationale)</w:t>
      </w:r>
    </w:p>
    <w:p w:rsidR="003F7BC6" w:rsidRPr="003F7BC6" w:rsidRDefault="003F7BC6" w:rsidP="003F7BC6">
      <w:pPr>
        <w:rPr>
          <w:rFonts w:ascii="Times New Roman" w:hAnsi="Times New Roman" w:cs="Times New Roman"/>
          <w:sz w:val="22"/>
          <w:szCs w:val="22"/>
        </w:rPr>
      </w:pPr>
    </w:p>
    <w:p w:rsidR="003F7BC6" w:rsidRDefault="003F7BC6" w:rsidP="003F7BC6">
      <w:pPr>
        <w:rPr>
          <w:rFonts w:ascii="Times New Roman" w:hAnsi="Times New Roman" w:cs="Times New Roman"/>
          <w:sz w:val="22"/>
          <w:szCs w:val="22"/>
        </w:rPr>
      </w:pPr>
      <w:r w:rsidRPr="003F7BC6">
        <w:rPr>
          <w:rFonts w:ascii="Times New Roman" w:hAnsi="Times New Roman" w:cs="Times New Roman"/>
          <w:sz w:val="22"/>
          <w:szCs w:val="22"/>
        </w:rPr>
        <w:t>a)  According to the author, do the debates affect the outcome of the election?  Either way, do you think the debates are useful?  Why or why not?</w:t>
      </w:r>
      <w:r>
        <w:rPr>
          <w:rFonts w:ascii="Times New Roman" w:hAnsi="Times New Roman" w:cs="Times New Roman"/>
          <w:sz w:val="22"/>
          <w:szCs w:val="22"/>
        </w:rPr>
        <w:t xml:space="preserve"> (Paragraph 1 – Summarize the author’s position.  Paragraph 2 - Give at least 3 reasons for your position.  Use evidence from the article to support your position.)</w:t>
      </w:r>
    </w:p>
    <w:p w:rsidR="003F7BC6" w:rsidRDefault="003F7BC6" w:rsidP="003F7BC6">
      <w:pPr>
        <w:rPr>
          <w:rFonts w:ascii="Times New Roman" w:hAnsi="Times New Roman" w:cs="Times New Roman"/>
          <w:sz w:val="22"/>
          <w:szCs w:val="22"/>
        </w:rPr>
      </w:pPr>
      <w:r>
        <w:rPr>
          <w:rFonts w:ascii="Times New Roman" w:hAnsi="Times New Roman" w:cs="Times New Roman"/>
          <w:sz w:val="22"/>
          <w:szCs w:val="22"/>
        </w:rPr>
        <w:t xml:space="preserve">b)  If you were moderating a presidential debate, what questions would you ask the candidates?  Why? (List at least 4 questions and why each question is essential in a presidential debate.  Your “why” should include at least two specific reasons.) </w:t>
      </w:r>
    </w:p>
    <w:p w:rsidR="003F7BC6" w:rsidRDefault="003F7BC6" w:rsidP="003F7BC6">
      <w:pPr>
        <w:rPr>
          <w:rFonts w:ascii="Times New Roman" w:hAnsi="Times New Roman" w:cs="Times New Roman"/>
          <w:sz w:val="22"/>
          <w:szCs w:val="22"/>
        </w:rPr>
      </w:pPr>
      <w:r>
        <w:rPr>
          <w:rFonts w:ascii="Times New Roman" w:hAnsi="Times New Roman" w:cs="Times New Roman"/>
          <w:sz w:val="22"/>
          <w:szCs w:val="22"/>
        </w:rPr>
        <w:t>c)  Write a proposal for making presidential debates more engaging and impactful on the outcome of the elections.  (Include at least 3 specific suggestions for making the debates more engaging for the public.  For each suggestion, state why it might have an impact on the outcome.)</w:t>
      </w:r>
    </w:p>
    <w:p w:rsidR="003F7BC6" w:rsidRDefault="003F7BC6" w:rsidP="003F7BC6">
      <w:pPr>
        <w:rPr>
          <w:rFonts w:ascii="Times New Roman" w:hAnsi="Times New Roman" w:cs="Times New Roman"/>
          <w:sz w:val="22"/>
          <w:szCs w:val="22"/>
        </w:rPr>
      </w:pPr>
      <w:r>
        <w:rPr>
          <w:rFonts w:ascii="Times New Roman" w:hAnsi="Times New Roman" w:cs="Times New Roman"/>
          <w:sz w:val="22"/>
          <w:szCs w:val="22"/>
        </w:rPr>
        <w:t xml:space="preserve">d)  The 2012 presidential debates only include the two dominant party candidates – Republican and Democrat.  Argue for or against include third party candidates in the debates.  Include at least three specific reasons to support your position.  </w:t>
      </w:r>
    </w:p>
    <w:p w:rsidR="003F7BC6" w:rsidRDefault="003F7BC6" w:rsidP="003F7BC6">
      <w:pPr>
        <w:rPr>
          <w:rFonts w:ascii="Times New Roman" w:hAnsi="Times New Roman" w:cs="Times New Roman"/>
          <w:sz w:val="22"/>
          <w:szCs w:val="22"/>
        </w:rPr>
      </w:pPr>
    </w:p>
    <w:p w:rsidR="003F7BC6" w:rsidRPr="002751CE" w:rsidRDefault="003F7BC6" w:rsidP="003F7BC6">
      <w:pPr>
        <w:rPr>
          <w:rFonts w:ascii="Times New Roman" w:hAnsi="Times New Roman" w:cs="Times New Roman"/>
          <w:sz w:val="22"/>
          <w:szCs w:val="22"/>
        </w:rPr>
      </w:pPr>
      <w:r>
        <w:rPr>
          <w:rFonts w:ascii="Times New Roman" w:hAnsi="Times New Roman" w:cs="Times New Roman"/>
          <w:sz w:val="22"/>
          <w:szCs w:val="22"/>
        </w:rPr>
        <w:t xml:space="preserve">4.  Read TWO of your classmates blog posts.  Provide feedback to </w:t>
      </w:r>
      <w:r w:rsidRPr="002751CE">
        <w:rPr>
          <w:rFonts w:ascii="Times New Roman" w:hAnsi="Times New Roman" w:cs="Times New Roman"/>
          <w:sz w:val="22"/>
          <w:szCs w:val="22"/>
        </w:rPr>
        <w:t>your classmate.  Do you agree?  Disagree</w:t>
      </w:r>
      <w:r w:rsidR="00C51FF7" w:rsidRPr="002751CE">
        <w:rPr>
          <w:rFonts w:ascii="Times New Roman" w:hAnsi="Times New Roman" w:cs="Times New Roman"/>
          <w:sz w:val="22"/>
          <w:szCs w:val="22"/>
        </w:rPr>
        <w:t>?  Did s/he provide enough evidence to support his/her position? (5 points each; 10 points)</w:t>
      </w:r>
    </w:p>
    <w:p w:rsidR="00C51FF7" w:rsidRPr="002751CE" w:rsidRDefault="00C51FF7" w:rsidP="003F7BC6">
      <w:pPr>
        <w:rPr>
          <w:rFonts w:ascii="Times New Roman" w:hAnsi="Times New Roman" w:cs="Times New Roman"/>
          <w:sz w:val="22"/>
          <w:szCs w:val="22"/>
        </w:rPr>
      </w:pPr>
      <w:bookmarkStart w:id="0" w:name="_GoBack"/>
      <w:bookmarkEnd w:id="0"/>
    </w:p>
    <w:p w:rsidR="00C51FF7" w:rsidRPr="002751CE" w:rsidRDefault="00C51FF7" w:rsidP="003F7BC6">
      <w:pPr>
        <w:rPr>
          <w:rFonts w:ascii="Times New Roman" w:hAnsi="Times New Roman" w:cs="Times New Roman"/>
          <w:sz w:val="22"/>
          <w:szCs w:val="22"/>
        </w:rPr>
      </w:pPr>
      <w:r w:rsidRPr="002751CE">
        <w:rPr>
          <w:rFonts w:ascii="Times New Roman" w:hAnsi="Times New Roman" w:cs="Times New Roman"/>
          <w:sz w:val="22"/>
          <w:szCs w:val="22"/>
        </w:rPr>
        <w:t>5.  Watch at least one presidential or vice presidential debates.  NOTE:  Only the Republican and Democratic candidates participate in the “Official” debate.  If you want to watch 3</w:t>
      </w:r>
      <w:r w:rsidRPr="002751CE">
        <w:rPr>
          <w:rFonts w:ascii="Times New Roman" w:hAnsi="Times New Roman" w:cs="Times New Roman"/>
          <w:sz w:val="22"/>
          <w:szCs w:val="22"/>
          <w:vertAlign w:val="superscript"/>
        </w:rPr>
        <w:t>rd</w:t>
      </w:r>
      <w:r w:rsidRPr="002751CE">
        <w:rPr>
          <w:rFonts w:ascii="Times New Roman" w:hAnsi="Times New Roman" w:cs="Times New Roman"/>
          <w:sz w:val="22"/>
          <w:szCs w:val="22"/>
        </w:rPr>
        <w:t xml:space="preserve"> party candidates, I’ve included information from Democracy Now (</w:t>
      </w:r>
      <w:hyperlink r:id="rId7" w:history="1">
        <w:r w:rsidRPr="002751CE">
          <w:rPr>
            <w:rStyle w:val="Hyperlink"/>
            <w:rFonts w:ascii="Times New Roman" w:hAnsi="Times New Roman" w:cs="Times New Roman"/>
            <w:color w:val="auto"/>
            <w:sz w:val="22"/>
            <w:szCs w:val="22"/>
          </w:rPr>
          <w:t>www.democracynow.org</w:t>
        </w:r>
      </w:hyperlink>
      <w:r w:rsidRPr="002751CE">
        <w:rPr>
          <w:rFonts w:ascii="Times New Roman" w:hAnsi="Times New Roman" w:cs="Times New Roman"/>
          <w:sz w:val="22"/>
          <w:szCs w:val="22"/>
        </w:rPr>
        <w:t xml:space="preserve">) which will </w:t>
      </w:r>
      <w:r w:rsidR="0059082B" w:rsidRPr="002751CE">
        <w:rPr>
          <w:rFonts w:ascii="Times New Roman" w:hAnsi="Times New Roman" w:cs="Times New Roman"/>
          <w:sz w:val="22"/>
          <w:szCs w:val="22"/>
        </w:rPr>
        <w:t>include responses from two additional candidates.  The debates will be on TV (ABC, NBC, CNN, FOX, CBS, Public TV ) and radio (90.9 FM).  You can watch them on TV, on-line or listen on the radio. (15 points)</w:t>
      </w:r>
    </w:p>
    <w:p w:rsidR="0059082B" w:rsidRPr="002751CE" w:rsidRDefault="0059082B" w:rsidP="003F7BC6">
      <w:pPr>
        <w:rPr>
          <w:rFonts w:ascii="Times New Roman" w:hAnsi="Times New Roman" w:cs="Times New Roman"/>
          <w:sz w:val="22"/>
          <w:szCs w:val="22"/>
        </w:rPr>
      </w:pPr>
    </w:p>
    <w:p w:rsidR="0059082B" w:rsidRPr="002751CE" w:rsidRDefault="0059082B" w:rsidP="003F7BC6">
      <w:pPr>
        <w:rPr>
          <w:rFonts w:ascii="Times New Roman" w:hAnsi="Times New Roman" w:cs="Times New Roman"/>
          <w:sz w:val="22"/>
          <w:szCs w:val="22"/>
        </w:rPr>
      </w:pPr>
      <w:r w:rsidRPr="002751CE">
        <w:rPr>
          <w:rFonts w:ascii="Times New Roman" w:hAnsi="Times New Roman" w:cs="Times New Roman"/>
          <w:sz w:val="22"/>
          <w:szCs w:val="22"/>
        </w:rPr>
        <w:t>While watching the debate, complete the chart:</w:t>
      </w: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Dates of the Debate:  ________________________________________</w:t>
      </w: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Candidates: ________________________________________________</w:t>
      </w: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Topics: ___________________________________________________</w:t>
      </w:r>
    </w:p>
    <w:p w:rsidR="0059082B" w:rsidRDefault="0059082B" w:rsidP="003F7BC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288"/>
        <w:gridCol w:w="3288"/>
        <w:gridCol w:w="3288"/>
      </w:tblGrid>
      <w:tr w:rsidR="0059082B" w:rsidTr="0059082B">
        <w:tc>
          <w:tcPr>
            <w:tcW w:w="3288" w:type="dxa"/>
          </w:tcPr>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What they said that I already knew…</w:t>
            </w:r>
          </w:p>
        </w:tc>
        <w:tc>
          <w:tcPr>
            <w:tcW w:w="3288" w:type="dxa"/>
          </w:tcPr>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What they said that surprised me…</w:t>
            </w:r>
          </w:p>
        </w:tc>
        <w:tc>
          <w:tcPr>
            <w:tcW w:w="3288" w:type="dxa"/>
          </w:tcPr>
          <w:p w:rsidR="0059082B" w:rsidRDefault="0059082B" w:rsidP="003F7BC6">
            <w:pPr>
              <w:rPr>
                <w:rFonts w:ascii="Times New Roman" w:hAnsi="Times New Roman" w:cs="Times New Roman"/>
                <w:sz w:val="22"/>
                <w:szCs w:val="22"/>
              </w:rPr>
            </w:pPr>
            <w:r>
              <w:rPr>
                <w:rFonts w:ascii="Times New Roman" w:hAnsi="Times New Roman" w:cs="Times New Roman"/>
                <w:sz w:val="22"/>
                <w:szCs w:val="22"/>
              </w:rPr>
              <w:t>I’d like to know more about…</w:t>
            </w:r>
          </w:p>
        </w:tc>
      </w:tr>
      <w:tr w:rsidR="0059082B" w:rsidTr="0059082B">
        <w:tc>
          <w:tcPr>
            <w:tcW w:w="3288" w:type="dxa"/>
          </w:tcPr>
          <w:p w:rsidR="0059082B" w:rsidRDefault="0059082B" w:rsidP="003F7BC6">
            <w:pPr>
              <w:rPr>
                <w:rFonts w:ascii="Times New Roman" w:hAnsi="Times New Roman" w:cs="Times New Roman"/>
                <w:sz w:val="22"/>
                <w:szCs w:val="22"/>
              </w:rPr>
            </w:pPr>
          </w:p>
        </w:tc>
        <w:tc>
          <w:tcPr>
            <w:tcW w:w="3288" w:type="dxa"/>
          </w:tcPr>
          <w:p w:rsidR="0059082B" w:rsidRDefault="0059082B" w:rsidP="003F7BC6">
            <w:pPr>
              <w:rPr>
                <w:rFonts w:ascii="Times New Roman" w:hAnsi="Times New Roman" w:cs="Times New Roman"/>
                <w:sz w:val="22"/>
                <w:szCs w:val="22"/>
              </w:rPr>
            </w:pPr>
          </w:p>
        </w:tc>
        <w:tc>
          <w:tcPr>
            <w:tcW w:w="3288" w:type="dxa"/>
          </w:tcPr>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p w:rsidR="0059082B" w:rsidRDefault="0059082B" w:rsidP="003F7BC6">
            <w:pPr>
              <w:rPr>
                <w:rFonts w:ascii="Times New Roman" w:hAnsi="Times New Roman" w:cs="Times New Roman"/>
                <w:sz w:val="22"/>
                <w:szCs w:val="22"/>
              </w:rPr>
            </w:pPr>
          </w:p>
        </w:tc>
      </w:tr>
    </w:tbl>
    <w:p w:rsidR="00407C26" w:rsidRPr="00C129A6" w:rsidRDefault="00C129A6" w:rsidP="0059082B">
      <w:pPr>
        <w:rPr>
          <w:rFonts w:ascii="Times New Roman" w:hAnsi="Times New Roman" w:cs="Times New Roman"/>
          <w:b/>
          <w:sz w:val="22"/>
          <w:szCs w:val="22"/>
        </w:rPr>
      </w:pPr>
      <w:r w:rsidRPr="00C129A6">
        <w:rPr>
          <w:rFonts w:ascii="Times New Roman" w:hAnsi="Times New Roman" w:cs="Times New Roman"/>
          <w:b/>
          <w:sz w:val="22"/>
          <w:szCs w:val="22"/>
        </w:rPr>
        <w:lastRenderedPageBreak/>
        <w:t>U.S. Presidential Debates 2012</w:t>
      </w:r>
    </w:p>
    <w:p w:rsidR="00C129A6" w:rsidRPr="00C129A6" w:rsidRDefault="00C129A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5"/>
        <w:gridCol w:w="6893"/>
      </w:tblGrid>
      <w:tr w:rsidR="00C129A6" w:rsidRPr="00C129A6" w:rsidTr="00C129A6">
        <w:trPr>
          <w:tblCellSpacing w:w="15" w:type="dxa"/>
        </w:trPr>
        <w:tc>
          <w:tcPr>
            <w:tcW w:w="2800" w:type="dxa"/>
            <w:hideMark/>
          </w:tcPr>
          <w:p w:rsidR="00C129A6" w:rsidRPr="00C129A6" w:rsidRDefault="00C129A6" w:rsidP="00C129A6">
            <w:pPr>
              <w:rPr>
                <w:rFonts w:ascii="Times" w:eastAsia="Times New Roman" w:hAnsi="Times" w:cs="Times New Roman"/>
                <w:sz w:val="20"/>
                <w:szCs w:val="20"/>
              </w:rPr>
            </w:pPr>
            <w:r w:rsidRPr="00C129A6">
              <w:rPr>
                <w:rFonts w:ascii="Arial" w:eastAsia="Times New Roman" w:hAnsi="Arial" w:cs="Arial"/>
                <w:b/>
                <w:bCs/>
                <w:sz w:val="20"/>
                <w:szCs w:val="20"/>
              </w:rPr>
              <w:t>October 3, 2012</w:t>
            </w:r>
            <w:r w:rsidRPr="00C129A6">
              <w:rPr>
                <w:rFonts w:ascii="Times" w:eastAsia="Times New Roman" w:hAnsi="Times" w:cs="Times New Roman"/>
                <w:sz w:val="20"/>
                <w:szCs w:val="20"/>
              </w:rPr>
              <w:br/>
            </w:r>
            <w:r w:rsidRPr="00C129A6">
              <w:rPr>
                <w:rFonts w:ascii="Times" w:eastAsia="Times New Roman" w:hAnsi="Times" w:cs="Times New Roman"/>
                <w:noProof/>
                <w:sz w:val="20"/>
                <w:szCs w:val="20"/>
              </w:rPr>
              <w:t>Presidential</w:t>
            </w:r>
            <w:r w:rsidR="0059082B">
              <w:rPr>
                <w:rFonts w:ascii="Times" w:eastAsia="Times New Roman" w:hAnsi="Times" w:cs="Times New Roman"/>
                <w:noProof/>
                <w:sz w:val="20"/>
                <w:szCs w:val="20"/>
              </w:rPr>
              <w:t xml:space="preserve"> – Romeny and Obama</w:t>
            </w:r>
          </w:p>
        </w:tc>
        <w:tc>
          <w:tcPr>
            <w:tcW w:w="0" w:type="auto"/>
            <w:vAlign w:val="center"/>
            <w:hideMark/>
          </w:tcPr>
          <w:p w:rsidR="00C129A6" w:rsidRPr="00C129A6" w:rsidRDefault="00C129A6" w:rsidP="00C129A6">
            <w:pPr>
              <w:rPr>
                <w:rFonts w:ascii="Arial" w:eastAsia="Times New Roman" w:hAnsi="Arial" w:cs="Arial"/>
                <w:sz w:val="20"/>
                <w:szCs w:val="20"/>
              </w:rPr>
            </w:pPr>
            <w:r w:rsidRPr="00C129A6">
              <w:rPr>
                <w:rFonts w:ascii="Arial" w:eastAsia="Times New Roman" w:hAnsi="Arial" w:cs="Arial"/>
                <w:b/>
                <w:bCs/>
                <w:sz w:val="20"/>
                <w:szCs w:val="20"/>
              </w:rPr>
              <w:t>Topic</w:t>
            </w:r>
            <w:r w:rsidRPr="00C129A6">
              <w:rPr>
                <w:rFonts w:ascii="Arial" w:eastAsia="Times New Roman" w:hAnsi="Arial" w:cs="Arial"/>
                <w:sz w:val="20"/>
                <w:szCs w:val="20"/>
              </w:rPr>
              <w:t xml:space="preserve">: Domestic policy </w:t>
            </w:r>
            <w:r w:rsidRPr="00C129A6">
              <w:rPr>
                <w:rFonts w:ascii="Arial" w:eastAsia="Times New Roman" w:hAnsi="Arial" w:cs="Arial"/>
                <w:sz w:val="20"/>
                <w:szCs w:val="20"/>
              </w:rPr>
              <w:br/>
            </w:r>
            <w:r w:rsidRPr="00C129A6">
              <w:rPr>
                <w:rFonts w:ascii="Arial" w:eastAsia="Times New Roman" w:hAnsi="Arial" w:cs="Arial"/>
                <w:b/>
                <w:bCs/>
                <w:sz w:val="20"/>
                <w:szCs w:val="20"/>
              </w:rPr>
              <w:t>Air Time</w:t>
            </w:r>
            <w:r w:rsidRPr="00C129A6">
              <w:rPr>
                <w:rFonts w:ascii="Arial" w:eastAsia="Times New Roman" w:hAnsi="Arial" w:cs="Arial"/>
                <w:sz w:val="20"/>
                <w:szCs w:val="20"/>
              </w:rPr>
              <w:t>: 9:00-10:30 p.m. Eastern Time</w:t>
            </w:r>
            <w:r w:rsidRPr="00C129A6">
              <w:rPr>
                <w:rFonts w:ascii="Arial" w:eastAsia="Times New Roman" w:hAnsi="Arial" w:cs="Arial"/>
                <w:sz w:val="20"/>
                <w:szCs w:val="20"/>
              </w:rPr>
              <w:br/>
            </w:r>
            <w:r w:rsidRPr="00C129A6">
              <w:rPr>
                <w:rFonts w:ascii="Arial" w:eastAsia="Times New Roman" w:hAnsi="Arial" w:cs="Arial"/>
                <w:b/>
                <w:bCs/>
                <w:sz w:val="20"/>
                <w:szCs w:val="20"/>
              </w:rPr>
              <w:t>Location:</w:t>
            </w:r>
            <w:r w:rsidRPr="00C129A6">
              <w:rPr>
                <w:rFonts w:ascii="Arial" w:eastAsia="Times New Roman" w:hAnsi="Arial" w:cs="Arial"/>
                <w:sz w:val="20"/>
                <w:szCs w:val="20"/>
              </w:rPr>
              <w:t xml:space="preserve"> </w:t>
            </w:r>
            <w:hyperlink r:id="rId8" w:history="1">
              <w:r w:rsidRPr="00C129A6">
                <w:rPr>
                  <w:rFonts w:ascii="Arial" w:eastAsia="Times New Roman" w:hAnsi="Arial" w:cs="Arial"/>
                  <w:sz w:val="20"/>
                  <w:szCs w:val="20"/>
                  <w:u w:val="single"/>
                </w:rPr>
                <w:t>University of Denver</w:t>
              </w:r>
            </w:hyperlink>
            <w:r w:rsidRPr="00C129A6">
              <w:rPr>
                <w:rFonts w:ascii="Arial" w:eastAsia="Times New Roman" w:hAnsi="Arial" w:cs="Arial"/>
                <w:sz w:val="20"/>
                <w:szCs w:val="20"/>
              </w:rPr>
              <w:t xml:space="preserve"> in Denver, Colorado </w:t>
            </w:r>
          </w:p>
          <w:p w:rsidR="00C129A6" w:rsidRDefault="00C129A6" w:rsidP="00C129A6">
            <w:pPr>
              <w:spacing w:before="100" w:beforeAutospacing="1" w:after="100" w:afterAutospacing="1"/>
              <w:rPr>
                <w:rFonts w:ascii="Arial" w:hAnsi="Arial" w:cs="Arial"/>
                <w:sz w:val="20"/>
                <w:szCs w:val="20"/>
              </w:rPr>
            </w:pPr>
            <w:r w:rsidRPr="00C129A6">
              <w:rPr>
                <w:rFonts w:ascii="Arial" w:hAnsi="Arial" w:cs="Arial"/>
                <w:sz w:val="20"/>
                <w:szCs w:val="20"/>
              </w:rPr>
              <w:t>The debate will focus on domestic policy and be divided into six time segments of approximately 15 minutes each on topics to be selected by the moderator and announced several weeks before the debate.</w:t>
            </w:r>
          </w:p>
          <w:p w:rsidR="0059082B" w:rsidRPr="0059082B" w:rsidRDefault="0059082B" w:rsidP="00C129A6">
            <w:pPr>
              <w:spacing w:before="100" w:beforeAutospacing="1" w:after="100" w:afterAutospacing="1"/>
              <w:rPr>
                <w:rFonts w:ascii="Arial" w:hAnsi="Arial" w:cs="Arial"/>
                <w:sz w:val="20"/>
                <w:szCs w:val="20"/>
              </w:rPr>
            </w:pPr>
            <w:r>
              <w:rPr>
                <w:rFonts w:ascii="Arial" w:hAnsi="Arial" w:cs="Arial"/>
                <w:sz w:val="20"/>
                <w:szCs w:val="20"/>
              </w:rPr>
              <w:t>-------------------------------------------------------------------------------------------------</w:t>
            </w:r>
          </w:p>
        </w:tc>
      </w:tr>
      <w:tr w:rsidR="00C129A6" w:rsidRPr="00C129A6" w:rsidTr="00C129A6">
        <w:trPr>
          <w:tblCellSpacing w:w="15" w:type="dxa"/>
        </w:trPr>
        <w:tc>
          <w:tcPr>
            <w:tcW w:w="2800" w:type="dxa"/>
            <w:hideMark/>
          </w:tcPr>
          <w:p w:rsidR="00C129A6" w:rsidRPr="00C129A6" w:rsidRDefault="00C129A6" w:rsidP="00C129A6">
            <w:pPr>
              <w:rPr>
                <w:rFonts w:ascii="Times" w:eastAsia="Times New Roman" w:hAnsi="Times" w:cs="Times New Roman"/>
                <w:sz w:val="20"/>
                <w:szCs w:val="20"/>
              </w:rPr>
            </w:pPr>
            <w:r w:rsidRPr="00C129A6">
              <w:rPr>
                <w:rFonts w:ascii="Arial" w:eastAsia="Times New Roman" w:hAnsi="Arial" w:cs="Arial"/>
                <w:b/>
                <w:bCs/>
                <w:sz w:val="20"/>
                <w:szCs w:val="20"/>
              </w:rPr>
              <w:t>October 11, 2012</w:t>
            </w:r>
            <w:r w:rsidRPr="00C129A6">
              <w:rPr>
                <w:rFonts w:ascii="Arial" w:eastAsia="Times New Roman" w:hAnsi="Arial" w:cs="Arial"/>
                <w:sz w:val="20"/>
                <w:szCs w:val="20"/>
              </w:rPr>
              <w:br/>
              <w:t>Vice Presidential</w:t>
            </w:r>
            <w:r w:rsidR="0059082B">
              <w:rPr>
                <w:rFonts w:ascii="Arial" w:eastAsia="Times New Roman" w:hAnsi="Arial" w:cs="Arial"/>
                <w:sz w:val="20"/>
                <w:szCs w:val="20"/>
              </w:rPr>
              <w:t xml:space="preserve"> – Ryan and Biden</w:t>
            </w:r>
            <w:r w:rsidRPr="00C129A6">
              <w:rPr>
                <w:rFonts w:ascii="Arial" w:eastAsia="Times New Roman" w:hAnsi="Arial" w:cs="Arial"/>
                <w:sz w:val="20"/>
                <w:szCs w:val="20"/>
              </w:rPr>
              <w:br/>
            </w:r>
          </w:p>
        </w:tc>
        <w:tc>
          <w:tcPr>
            <w:tcW w:w="0" w:type="auto"/>
            <w:vAlign w:val="center"/>
            <w:hideMark/>
          </w:tcPr>
          <w:p w:rsidR="00C129A6" w:rsidRPr="00C129A6" w:rsidRDefault="00C129A6" w:rsidP="00C129A6">
            <w:pPr>
              <w:rPr>
                <w:rFonts w:ascii="Arial" w:eastAsia="Times New Roman" w:hAnsi="Arial" w:cs="Arial"/>
                <w:sz w:val="20"/>
                <w:szCs w:val="20"/>
              </w:rPr>
            </w:pPr>
            <w:r w:rsidRPr="00C129A6">
              <w:rPr>
                <w:rFonts w:ascii="Arial" w:eastAsia="Times New Roman" w:hAnsi="Arial" w:cs="Arial"/>
                <w:b/>
                <w:bCs/>
                <w:sz w:val="20"/>
                <w:szCs w:val="20"/>
              </w:rPr>
              <w:t>Topic:</w:t>
            </w:r>
            <w:r w:rsidRPr="00C129A6">
              <w:rPr>
                <w:rFonts w:ascii="Arial" w:eastAsia="Times New Roman" w:hAnsi="Arial" w:cs="Arial"/>
                <w:sz w:val="20"/>
                <w:szCs w:val="20"/>
              </w:rPr>
              <w:t xml:space="preserve"> Foreign and domestic policy </w:t>
            </w:r>
            <w:r w:rsidRPr="00C129A6">
              <w:rPr>
                <w:rFonts w:ascii="Arial" w:eastAsia="Times New Roman" w:hAnsi="Arial" w:cs="Arial"/>
                <w:sz w:val="20"/>
                <w:szCs w:val="20"/>
              </w:rPr>
              <w:br/>
            </w:r>
            <w:r w:rsidRPr="00C129A6">
              <w:rPr>
                <w:rFonts w:ascii="Arial" w:eastAsia="Times New Roman" w:hAnsi="Arial" w:cs="Arial"/>
                <w:b/>
                <w:bCs/>
                <w:sz w:val="20"/>
                <w:szCs w:val="20"/>
              </w:rPr>
              <w:t>Air Time:</w:t>
            </w:r>
            <w:r w:rsidRPr="00C129A6">
              <w:rPr>
                <w:rFonts w:ascii="Arial" w:eastAsia="Times New Roman" w:hAnsi="Arial" w:cs="Arial"/>
                <w:sz w:val="20"/>
                <w:szCs w:val="20"/>
              </w:rPr>
              <w:t xml:space="preserve"> 9:00-10:30 p.m. Eastern Time</w:t>
            </w:r>
            <w:r w:rsidRPr="00C129A6">
              <w:rPr>
                <w:rFonts w:ascii="Arial" w:eastAsia="Times New Roman" w:hAnsi="Arial" w:cs="Arial"/>
                <w:sz w:val="20"/>
                <w:szCs w:val="20"/>
              </w:rPr>
              <w:br/>
            </w:r>
            <w:r w:rsidRPr="00C129A6">
              <w:rPr>
                <w:rFonts w:ascii="Arial" w:eastAsia="Times New Roman" w:hAnsi="Arial" w:cs="Arial"/>
                <w:b/>
                <w:bCs/>
                <w:sz w:val="20"/>
                <w:szCs w:val="20"/>
              </w:rPr>
              <w:t>Location:</w:t>
            </w:r>
            <w:r w:rsidRPr="00C129A6">
              <w:rPr>
                <w:rFonts w:ascii="Arial" w:eastAsia="Times New Roman" w:hAnsi="Arial" w:cs="Arial"/>
                <w:sz w:val="20"/>
                <w:szCs w:val="20"/>
              </w:rPr>
              <w:t xml:space="preserve"> </w:t>
            </w:r>
            <w:hyperlink r:id="rId9" w:history="1">
              <w:r w:rsidRPr="00C129A6">
                <w:rPr>
                  <w:rFonts w:ascii="Arial" w:eastAsia="Times New Roman" w:hAnsi="Arial" w:cs="Arial"/>
                  <w:sz w:val="20"/>
                  <w:szCs w:val="20"/>
                  <w:u w:val="single"/>
                </w:rPr>
                <w:t>Centre College</w:t>
              </w:r>
            </w:hyperlink>
            <w:r w:rsidRPr="00C129A6">
              <w:rPr>
                <w:rFonts w:ascii="Arial" w:eastAsia="Times New Roman" w:hAnsi="Arial" w:cs="Arial"/>
                <w:sz w:val="20"/>
                <w:szCs w:val="20"/>
              </w:rPr>
              <w:t xml:space="preserve"> in Danville, Kentucky </w:t>
            </w:r>
          </w:p>
          <w:p w:rsidR="00C129A6" w:rsidRPr="00C129A6" w:rsidRDefault="00C129A6" w:rsidP="00C129A6">
            <w:pPr>
              <w:spacing w:before="100" w:beforeAutospacing="1" w:after="100" w:afterAutospacing="1"/>
              <w:rPr>
                <w:rFonts w:ascii="Arial" w:hAnsi="Arial" w:cs="Arial"/>
                <w:sz w:val="20"/>
                <w:szCs w:val="20"/>
              </w:rPr>
            </w:pPr>
            <w:r w:rsidRPr="00C129A6">
              <w:rPr>
                <w:rFonts w:ascii="Arial" w:hAnsi="Arial" w:cs="Arial"/>
                <w:sz w:val="20"/>
                <w:szCs w:val="20"/>
              </w:rPr>
              <w:t>The debate will cover both foreign and domestic topics and be divided into nine time segments of approximately 10 minutes each. The moderator will ask an opening question, after which each candidate will have two minutes to respond. The moderator will use the balance of the time in the segment for a discussion of the question.</w:t>
            </w:r>
          </w:p>
          <w:p w:rsidR="00C129A6" w:rsidRPr="00C129A6" w:rsidRDefault="0059082B" w:rsidP="00C129A6">
            <w:pPr>
              <w:spacing w:before="100" w:beforeAutospacing="1" w:after="100" w:afterAutospacing="1"/>
              <w:rPr>
                <w:rFonts w:ascii="Times" w:hAnsi="Times" w:cs="Times New Roman"/>
                <w:sz w:val="20"/>
                <w:szCs w:val="20"/>
              </w:rPr>
            </w:pPr>
            <w:r>
              <w:rPr>
                <w:rFonts w:ascii="Times" w:hAnsi="Times" w:cs="Times New Roman"/>
                <w:sz w:val="20"/>
                <w:szCs w:val="20"/>
              </w:rPr>
              <w:t>------------------------------------------------------------------------------------------</w:t>
            </w:r>
          </w:p>
        </w:tc>
      </w:tr>
      <w:tr w:rsidR="00C129A6" w:rsidRPr="00C129A6" w:rsidTr="00C129A6">
        <w:trPr>
          <w:tblCellSpacing w:w="15" w:type="dxa"/>
        </w:trPr>
        <w:tc>
          <w:tcPr>
            <w:tcW w:w="2800" w:type="dxa"/>
            <w:hideMark/>
          </w:tcPr>
          <w:p w:rsidR="00C129A6" w:rsidRPr="00C129A6" w:rsidRDefault="00C129A6" w:rsidP="00C129A6">
            <w:pPr>
              <w:rPr>
                <w:rFonts w:ascii="Times" w:eastAsia="Times New Roman" w:hAnsi="Times" w:cs="Times New Roman"/>
                <w:sz w:val="20"/>
                <w:szCs w:val="20"/>
              </w:rPr>
            </w:pPr>
            <w:r w:rsidRPr="00C129A6">
              <w:rPr>
                <w:rFonts w:ascii="Arial" w:eastAsia="Times New Roman" w:hAnsi="Arial" w:cs="Arial"/>
                <w:b/>
                <w:bCs/>
                <w:sz w:val="20"/>
                <w:szCs w:val="20"/>
              </w:rPr>
              <w:t>October 16, 2012</w:t>
            </w:r>
            <w:r w:rsidRPr="00C129A6">
              <w:rPr>
                <w:rFonts w:ascii="Times" w:eastAsia="Times New Roman" w:hAnsi="Times" w:cs="Times New Roman"/>
                <w:sz w:val="20"/>
                <w:szCs w:val="20"/>
              </w:rPr>
              <w:br/>
              <w:t>Presidential</w:t>
            </w:r>
            <w:r w:rsidR="0059082B">
              <w:rPr>
                <w:rFonts w:ascii="Times" w:eastAsia="Times New Roman" w:hAnsi="Times" w:cs="Times New Roman"/>
                <w:sz w:val="20"/>
                <w:szCs w:val="20"/>
              </w:rPr>
              <w:t xml:space="preserve"> – Romney and Obama</w:t>
            </w:r>
          </w:p>
        </w:tc>
        <w:tc>
          <w:tcPr>
            <w:tcW w:w="0" w:type="auto"/>
            <w:vAlign w:val="center"/>
            <w:hideMark/>
          </w:tcPr>
          <w:p w:rsidR="00C129A6" w:rsidRPr="00C129A6" w:rsidRDefault="00C129A6" w:rsidP="00C129A6">
            <w:pPr>
              <w:rPr>
                <w:rFonts w:ascii="Arial" w:eastAsia="Times New Roman" w:hAnsi="Arial" w:cs="Arial"/>
                <w:sz w:val="20"/>
                <w:szCs w:val="20"/>
              </w:rPr>
            </w:pPr>
            <w:r w:rsidRPr="00C129A6">
              <w:rPr>
                <w:rFonts w:ascii="Arial" w:eastAsia="Times New Roman" w:hAnsi="Arial" w:cs="Arial"/>
                <w:b/>
                <w:bCs/>
                <w:sz w:val="20"/>
                <w:szCs w:val="20"/>
              </w:rPr>
              <w:t>Topic:</w:t>
            </w:r>
            <w:r w:rsidRPr="00C129A6">
              <w:rPr>
                <w:rFonts w:ascii="Arial" w:eastAsia="Times New Roman" w:hAnsi="Arial" w:cs="Arial"/>
                <w:sz w:val="20"/>
                <w:szCs w:val="20"/>
              </w:rPr>
              <w:t xml:space="preserve"> Town meeting format including foreign and domestic policy</w:t>
            </w:r>
            <w:r w:rsidRPr="00C129A6">
              <w:rPr>
                <w:rFonts w:ascii="Arial" w:eastAsia="Times New Roman" w:hAnsi="Arial" w:cs="Arial"/>
                <w:sz w:val="20"/>
                <w:szCs w:val="20"/>
              </w:rPr>
              <w:br/>
            </w:r>
            <w:r w:rsidRPr="00C129A6">
              <w:rPr>
                <w:rFonts w:ascii="Arial" w:eastAsia="Times New Roman" w:hAnsi="Arial" w:cs="Arial"/>
                <w:b/>
                <w:bCs/>
                <w:sz w:val="20"/>
                <w:szCs w:val="20"/>
              </w:rPr>
              <w:t>Air Time:</w:t>
            </w:r>
            <w:r w:rsidRPr="00C129A6">
              <w:rPr>
                <w:rFonts w:ascii="Arial" w:eastAsia="Times New Roman" w:hAnsi="Arial" w:cs="Arial"/>
                <w:sz w:val="20"/>
                <w:szCs w:val="20"/>
              </w:rPr>
              <w:t xml:space="preserve"> 9:00-10:30 p.m. Eastern Time</w:t>
            </w:r>
            <w:r w:rsidRPr="00C129A6">
              <w:rPr>
                <w:rFonts w:ascii="Arial" w:eastAsia="Times New Roman" w:hAnsi="Arial" w:cs="Arial"/>
                <w:sz w:val="20"/>
                <w:szCs w:val="20"/>
              </w:rPr>
              <w:br/>
            </w:r>
            <w:r w:rsidRPr="00C129A6">
              <w:rPr>
                <w:rFonts w:ascii="Arial" w:eastAsia="Times New Roman" w:hAnsi="Arial" w:cs="Arial"/>
                <w:b/>
                <w:bCs/>
                <w:sz w:val="20"/>
                <w:szCs w:val="20"/>
              </w:rPr>
              <w:t>Location:</w:t>
            </w:r>
            <w:r w:rsidRPr="00C129A6">
              <w:rPr>
                <w:rFonts w:ascii="Arial" w:eastAsia="Times New Roman" w:hAnsi="Arial" w:cs="Arial"/>
                <w:sz w:val="20"/>
                <w:szCs w:val="20"/>
              </w:rPr>
              <w:t xml:space="preserve"> </w:t>
            </w:r>
            <w:hyperlink r:id="rId10" w:history="1">
              <w:r w:rsidRPr="00C129A6">
                <w:rPr>
                  <w:rFonts w:ascii="Arial" w:eastAsia="Times New Roman" w:hAnsi="Arial" w:cs="Arial"/>
                  <w:sz w:val="20"/>
                  <w:szCs w:val="20"/>
                  <w:u w:val="single"/>
                </w:rPr>
                <w:t>Hofstra University</w:t>
              </w:r>
            </w:hyperlink>
            <w:r w:rsidRPr="00C129A6">
              <w:rPr>
                <w:rFonts w:ascii="Arial" w:eastAsia="Times New Roman" w:hAnsi="Arial" w:cs="Arial"/>
                <w:sz w:val="20"/>
                <w:szCs w:val="20"/>
              </w:rPr>
              <w:t xml:space="preserve"> in Hempstead, New York </w:t>
            </w:r>
          </w:p>
          <w:p w:rsidR="00C129A6" w:rsidRPr="00C129A6" w:rsidRDefault="00C129A6" w:rsidP="00C129A6">
            <w:pPr>
              <w:spacing w:before="100" w:beforeAutospacing="1" w:after="100" w:afterAutospacing="1"/>
              <w:rPr>
                <w:rFonts w:ascii="Arial" w:hAnsi="Arial" w:cs="Arial"/>
                <w:sz w:val="20"/>
                <w:szCs w:val="20"/>
              </w:rPr>
            </w:pPr>
            <w:r w:rsidRPr="00C129A6">
              <w:rPr>
                <w:rFonts w:ascii="Arial" w:hAnsi="Arial" w:cs="Arial"/>
                <w:sz w:val="20"/>
                <w:szCs w:val="20"/>
              </w:rPr>
              <w:t>The second presidential debate will take the form of a town meeting, in which citizens will ask questions of the candidates on foreign and domestic issues. Candidates each will have two minutes to respond, and an additional minute for the moderator to facilitate a discussion. The town meeting participants will be undecided voters selected by the Gallup Organization.</w:t>
            </w:r>
          </w:p>
          <w:p w:rsidR="00C129A6" w:rsidRPr="00C129A6" w:rsidRDefault="00C129A6" w:rsidP="00C129A6">
            <w:pPr>
              <w:spacing w:before="100" w:beforeAutospacing="1" w:after="100" w:afterAutospacing="1"/>
              <w:rPr>
                <w:rFonts w:ascii="Times" w:hAnsi="Times" w:cs="Times New Roman"/>
                <w:sz w:val="20"/>
                <w:szCs w:val="20"/>
              </w:rPr>
            </w:pPr>
          </w:p>
        </w:tc>
      </w:tr>
      <w:tr w:rsidR="00C129A6" w:rsidRPr="00C129A6" w:rsidTr="00C129A6">
        <w:trPr>
          <w:tblCellSpacing w:w="15" w:type="dxa"/>
        </w:trPr>
        <w:tc>
          <w:tcPr>
            <w:tcW w:w="2800" w:type="dxa"/>
            <w:hideMark/>
          </w:tcPr>
          <w:p w:rsidR="00C129A6" w:rsidRPr="00C129A6" w:rsidRDefault="00C129A6" w:rsidP="00C129A6">
            <w:pPr>
              <w:rPr>
                <w:rFonts w:ascii="Times" w:eastAsia="Times New Roman" w:hAnsi="Times" w:cs="Times New Roman"/>
                <w:sz w:val="20"/>
                <w:szCs w:val="20"/>
              </w:rPr>
            </w:pPr>
            <w:r w:rsidRPr="00C129A6">
              <w:rPr>
                <w:rFonts w:ascii="Arial" w:eastAsia="Times New Roman" w:hAnsi="Arial" w:cs="Arial"/>
                <w:b/>
                <w:bCs/>
                <w:sz w:val="20"/>
                <w:szCs w:val="20"/>
              </w:rPr>
              <w:t>October 22, 2012</w:t>
            </w:r>
            <w:r w:rsidRPr="00C129A6">
              <w:rPr>
                <w:rFonts w:ascii="Times" w:eastAsia="Times New Roman" w:hAnsi="Times" w:cs="Times New Roman"/>
                <w:sz w:val="20"/>
                <w:szCs w:val="20"/>
              </w:rPr>
              <w:br/>
            </w:r>
            <w:r w:rsidRPr="00C129A6">
              <w:rPr>
                <w:rFonts w:ascii="Times" w:eastAsia="Times New Roman" w:hAnsi="Times" w:cs="Times New Roman"/>
                <w:noProof/>
                <w:sz w:val="20"/>
                <w:szCs w:val="20"/>
              </w:rPr>
              <w:t>Presidential</w:t>
            </w:r>
            <w:r w:rsidR="0059082B">
              <w:rPr>
                <w:rFonts w:ascii="Times" w:eastAsia="Times New Roman" w:hAnsi="Times" w:cs="Times New Roman"/>
                <w:noProof/>
                <w:sz w:val="20"/>
                <w:szCs w:val="20"/>
              </w:rPr>
              <w:t xml:space="preserve"> – Romney and Obama</w:t>
            </w:r>
          </w:p>
        </w:tc>
        <w:tc>
          <w:tcPr>
            <w:tcW w:w="0" w:type="auto"/>
            <w:vAlign w:val="center"/>
            <w:hideMark/>
          </w:tcPr>
          <w:p w:rsidR="00C129A6" w:rsidRPr="00C129A6" w:rsidRDefault="00C129A6" w:rsidP="00C129A6">
            <w:pPr>
              <w:rPr>
                <w:rFonts w:ascii="Arial" w:eastAsia="Times New Roman" w:hAnsi="Arial" w:cs="Arial"/>
                <w:sz w:val="20"/>
                <w:szCs w:val="20"/>
              </w:rPr>
            </w:pPr>
            <w:r w:rsidRPr="00C129A6">
              <w:rPr>
                <w:rFonts w:ascii="Arial" w:eastAsia="Times New Roman" w:hAnsi="Arial" w:cs="Arial"/>
                <w:b/>
                <w:bCs/>
                <w:sz w:val="20"/>
                <w:szCs w:val="20"/>
              </w:rPr>
              <w:t>Topic:</w:t>
            </w:r>
            <w:r w:rsidRPr="00C129A6">
              <w:rPr>
                <w:rFonts w:ascii="Arial" w:eastAsia="Times New Roman" w:hAnsi="Arial" w:cs="Arial"/>
                <w:sz w:val="20"/>
                <w:szCs w:val="20"/>
              </w:rPr>
              <w:t xml:space="preserve"> Foreign policy</w:t>
            </w:r>
            <w:r w:rsidRPr="00C129A6">
              <w:rPr>
                <w:rFonts w:ascii="Arial" w:eastAsia="Times New Roman" w:hAnsi="Arial" w:cs="Arial"/>
                <w:sz w:val="20"/>
                <w:szCs w:val="20"/>
              </w:rPr>
              <w:br/>
            </w:r>
            <w:r w:rsidRPr="00C129A6">
              <w:rPr>
                <w:rFonts w:ascii="Arial" w:eastAsia="Times New Roman" w:hAnsi="Arial" w:cs="Arial"/>
                <w:b/>
                <w:bCs/>
                <w:sz w:val="20"/>
                <w:szCs w:val="20"/>
              </w:rPr>
              <w:t>Air Time:</w:t>
            </w:r>
            <w:r w:rsidRPr="00C129A6">
              <w:rPr>
                <w:rFonts w:ascii="Arial" w:eastAsia="Times New Roman" w:hAnsi="Arial" w:cs="Arial"/>
                <w:sz w:val="20"/>
                <w:szCs w:val="20"/>
              </w:rPr>
              <w:t xml:space="preserve"> 9:00-10:30 p.m. Eastern Time</w:t>
            </w:r>
            <w:r w:rsidRPr="00C129A6">
              <w:rPr>
                <w:rFonts w:ascii="Arial" w:eastAsia="Times New Roman" w:hAnsi="Arial" w:cs="Arial"/>
                <w:sz w:val="20"/>
                <w:szCs w:val="20"/>
              </w:rPr>
              <w:br/>
            </w:r>
            <w:r w:rsidRPr="00C129A6">
              <w:rPr>
                <w:rFonts w:ascii="Arial" w:eastAsia="Times New Roman" w:hAnsi="Arial" w:cs="Arial"/>
                <w:b/>
                <w:bCs/>
                <w:sz w:val="20"/>
                <w:szCs w:val="20"/>
              </w:rPr>
              <w:t>Location:</w:t>
            </w:r>
            <w:r w:rsidRPr="00C129A6">
              <w:rPr>
                <w:rFonts w:ascii="Arial" w:eastAsia="Times New Roman" w:hAnsi="Arial" w:cs="Arial"/>
                <w:sz w:val="20"/>
                <w:szCs w:val="20"/>
              </w:rPr>
              <w:t xml:space="preserve"> </w:t>
            </w:r>
            <w:hyperlink r:id="rId11" w:history="1">
              <w:r w:rsidRPr="00C129A6">
                <w:rPr>
                  <w:rFonts w:ascii="Arial" w:eastAsia="Times New Roman" w:hAnsi="Arial" w:cs="Arial"/>
                  <w:sz w:val="20"/>
                  <w:szCs w:val="20"/>
                  <w:u w:val="single"/>
                </w:rPr>
                <w:t>Lynn University</w:t>
              </w:r>
            </w:hyperlink>
            <w:r w:rsidRPr="00C129A6">
              <w:rPr>
                <w:rFonts w:ascii="Arial" w:eastAsia="Times New Roman" w:hAnsi="Arial" w:cs="Arial"/>
                <w:sz w:val="20"/>
                <w:szCs w:val="20"/>
              </w:rPr>
              <w:t xml:space="preserve"> in Boca Raton, Florida </w:t>
            </w:r>
          </w:p>
          <w:p w:rsidR="00C129A6" w:rsidRPr="00C129A6" w:rsidRDefault="00C129A6" w:rsidP="00C129A6">
            <w:pPr>
              <w:spacing w:before="100" w:beforeAutospacing="1" w:after="100" w:afterAutospacing="1"/>
              <w:rPr>
                <w:rFonts w:ascii="Times" w:hAnsi="Times" w:cs="Times New Roman"/>
                <w:sz w:val="20"/>
                <w:szCs w:val="20"/>
              </w:rPr>
            </w:pPr>
            <w:r w:rsidRPr="00C129A6">
              <w:rPr>
                <w:rFonts w:ascii="Arial" w:hAnsi="Arial" w:cs="Arial"/>
                <w:sz w:val="20"/>
                <w:szCs w:val="20"/>
              </w:rPr>
              <w:t>The format for the debate will be identical to the first presidential debate and will focus on foreign policy.</w:t>
            </w:r>
          </w:p>
        </w:tc>
      </w:tr>
    </w:tbl>
    <w:p w:rsidR="00C129A6" w:rsidRPr="00C129A6" w:rsidRDefault="00C129A6">
      <w:r w:rsidRPr="00C129A6">
        <w:t>-----------------------------------------------------------------------------------------------------------</w:t>
      </w:r>
    </w:p>
    <w:p w:rsidR="00C129A6" w:rsidRPr="00C129A6" w:rsidRDefault="00C129A6" w:rsidP="00C129A6">
      <w:pPr>
        <w:spacing w:before="100" w:beforeAutospacing="1" w:after="100" w:afterAutospacing="1"/>
        <w:outlineLvl w:val="0"/>
        <w:rPr>
          <w:rFonts w:ascii="Times" w:eastAsia="Times New Roman" w:hAnsi="Times" w:cs="Times New Roman"/>
          <w:b/>
          <w:bCs/>
          <w:kern w:val="36"/>
          <w:sz w:val="32"/>
          <w:szCs w:val="32"/>
        </w:rPr>
      </w:pPr>
      <w:r w:rsidRPr="00C129A6">
        <w:rPr>
          <w:rFonts w:ascii="Times" w:eastAsia="Times New Roman" w:hAnsi="Times" w:cs="Times New Roman"/>
          <w:b/>
          <w:bCs/>
          <w:kern w:val="36"/>
          <w:sz w:val="32"/>
          <w:szCs w:val="32"/>
        </w:rPr>
        <w:t>Third Party Candidates to Join in Real Time on Democracy Now!’s Live Coverage of First Pres. Debate</w:t>
      </w:r>
    </w:p>
    <w:p w:rsidR="00C129A6" w:rsidRPr="00C129A6" w:rsidRDefault="00C129A6" w:rsidP="00C129A6">
      <w:pPr>
        <w:spacing w:before="100" w:beforeAutospacing="1" w:after="100" w:afterAutospacing="1"/>
        <w:outlineLvl w:val="0"/>
        <w:rPr>
          <w:rFonts w:ascii="Times" w:eastAsia="Times New Roman" w:hAnsi="Times" w:cs="Times New Roman"/>
          <w:bCs/>
          <w:kern w:val="36"/>
          <w:sz w:val="32"/>
          <w:szCs w:val="32"/>
        </w:rPr>
      </w:pPr>
      <w:hyperlink r:id="rId12" w:history="1">
        <w:r w:rsidRPr="00C129A6">
          <w:rPr>
            <w:rStyle w:val="Hyperlink"/>
            <w:rFonts w:ascii="Times" w:eastAsia="Times New Roman" w:hAnsi="Times" w:cs="Times New Roman"/>
            <w:bCs/>
            <w:color w:val="auto"/>
            <w:kern w:val="36"/>
            <w:sz w:val="32"/>
            <w:szCs w:val="32"/>
          </w:rPr>
          <w:t>http://www.democracynow.org/</w:t>
        </w:r>
      </w:hyperlink>
      <w:r w:rsidRPr="00C129A6">
        <w:rPr>
          <w:rFonts w:ascii="Times" w:eastAsia="Times New Roman" w:hAnsi="Times" w:cs="Times New Roman"/>
          <w:bCs/>
          <w:kern w:val="36"/>
          <w:sz w:val="32"/>
          <w:szCs w:val="32"/>
        </w:rPr>
        <w:t xml:space="preserve"> </w:t>
      </w:r>
    </w:p>
    <w:p w:rsidR="00C129A6" w:rsidRPr="00C129A6" w:rsidRDefault="00C129A6" w:rsidP="00C129A6">
      <w:pPr>
        <w:spacing w:before="100" w:beforeAutospacing="1" w:after="100" w:afterAutospacing="1"/>
        <w:rPr>
          <w:rFonts w:ascii="Times" w:hAnsi="Times" w:cs="Times New Roman"/>
          <w:sz w:val="22"/>
          <w:szCs w:val="22"/>
        </w:rPr>
      </w:pPr>
      <w:r w:rsidRPr="00C129A6">
        <w:rPr>
          <w:rFonts w:ascii="Times" w:hAnsi="Times" w:cs="Times New Roman"/>
          <w:sz w:val="22"/>
          <w:szCs w:val="22"/>
        </w:rPr>
        <w:t>As President Barack Obama and Republican nominee Mitt Romney square off in the first presidential debate in Denver on October 3, Democracy Now! will broadcast live from Denver with a special expanded presidential debate from 8:30 to 11:30 p.m. ET. We will air the debate, pausing after questions to include equal time responses from two presidential contenders who were shut out of the official debate: Jill Stein of the Green Party and Rocky Anderson of the Justice Party.</w:t>
      </w:r>
    </w:p>
    <w:p w:rsidR="00C129A6" w:rsidRDefault="00C129A6"/>
    <w:sectPr w:rsidR="00C129A6" w:rsidSect="00C129A6">
      <w:footerReference w:type="even" r:id="rId13"/>
      <w:footerReference w:type="default" r:id="rId14"/>
      <w:pgSz w:w="12240" w:h="15840"/>
      <w:pgMar w:top="1296" w:right="1296" w:bottom="1296" w:left="1296" w:header="720" w:footer="720" w:gutter="0"/>
      <w:cols w:space="72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2B" w:rsidRDefault="0059082B" w:rsidP="0059082B">
      <w:r>
        <w:separator/>
      </w:r>
    </w:p>
  </w:endnote>
  <w:endnote w:type="continuationSeparator" w:id="0">
    <w:p w:rsidR="0059082B" w:rsidRDefault="0059082B" w:rsidP="0059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2B" w:rsidRDefault="0059082B" w:rsidP="00103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82B" w:rsidRDefault="0059082B" w:rsidP="00590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2B" w:rsidRDefault="0059082B" w:rsidP="00103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1CE">
      <w:rPr>
        <w:rStyle w:val="PageNumber"/>
        <w:noProof/>
      </w:rPr>
      <w:t>1</w:t>
    </w:r>
    <w:r>
      <w:rPr>
        <w:rStyle w:val="PageNumber"/>
      </w:rPr>
      <w:fldChar w:fldCharType="end"/>
    </w:r>
  </w:p>
  <w:p w:rsidR="0059082B" w:rsidRDefault="0059082B" w:rsidP="005908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2B" w:rsidRDefault="0059082B" w:rsidP="0059082B">
      <w:r>
        <w:separator/>
      </w:r>
    </w:p>
  </w:footnote>
  <w:footnote w:type="continuationSeparator" w:id="0">
    <w:p w:rsidR="0059082B" w:rsidRDefault="0059082B" w:rsidP="0059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A6"/>
    <w:rsid w:val="002751CE"/>
    <w:rsid w:val="003F7BC6"/>
    <w:rsid w:val="00407C26"/>
    <w:rsid w:val="004307B9"/>
    <w:rsid w:val="0059082B"/>
    <w:rsid w:val="00C129A6"/>
    <w:rsid w:val="00C51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9A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A6"/>
    <w:rPr>
      <w:color w:val="0000FF"/>
      <w:u w:val="single"/>
    </w:rPr>
  </w:style>
  <w:style w:type="paragraph" w:styleId="NormalWeb">
    <w:name w:val="Normal (Web)"/>
    <w:basedOn w:val="Normal"/>
    <w:uiPriority w:val="99"/>
    <w:unhideWhenUsed/>
    <w:rsid w:val="00C129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12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A6"/>
    <w:rPr>
      <w:rFonts w:ascii="Lucida Grande" w:hAnsi="Lucida Grande" w:cs="Lucida Grande"/>
      <w:sz w:val="18"/>
      <w:szCs w:val="18"/>
    </w:rPr>
  </w:style>
  <w:style w:type="character" w:customStyle="1" w:styleId="Heading1Char">
    <w:name w:val="Heading 1 Char"/>
    <w:basedOn w:val="DefaultParagraphFont"/>
    <w:link w:val="Heading1"/>
    <w:uiPriority w:val="9"/>
    <w:rsid w:val="00C129A6"/>
    <w:rPr>
      <w:rFonts w:ascii="Times" w:hAnsi="Times"/>
      <w:b/>
      <w:bCs/>
      <w:kern w:val="36"/>
      <w:sz w:val="48"/>
      <w:szCs w:val="48"/>
    </w:rPr>
  </w:style>
  <w:style w:type="table" w:styleId="TableGrid">
    <w:name w:val="Table Grid"/>
    <w:basedOn w:val="TableNormal"/>
    <w:uiPriority w:val="59"/>
    <w:rsid w:val="00C1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082B"/>
    <w:pPr>
      <w:tabs>
        <w:tab w:val="center" w:pos="4320"/>
        <w:tab w:val="right" w:pos="8640"/>
      </w:tabs>
    </w:pPr>
  </w:style>
  <w:style w:type="character" w:customStyle="1" w:styleId="FooterChar">
    <w:name w:val="Footer Char"/>
    <w:basedOn w:val="DefaultParagraphFont"/>
    <w:link w:val="Footer"/>
    <w:uiPriority w:val="99"/>
    <w:rsid w:val="0059082B"/>
  </w:style>
  <w:style w:type="character" w:styleId="PageNumber">
    <w:name w:val="page number"/>
    <w:basedOn w:val="DefaultParagraphFont"/>
    <w:uiPriority w:val="99"/>
    <w:semiHidden/>
    <w:unhideWhenUsed/>
    <w:rsid w:val="005908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9A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A6"/>
    <w:rPr>
      <w:color w:val="0000FF"/>
      <w:u w:val="single"/>
    </w:rPr>
  </w:style>
  <w:style w:type="paragraph" w:styleId="NormalWeb">
    <w:name w:val="Normal (Web)"/>
    <w:basedOn w:val="Normal"/>
    <w:uiPriority w:val="99"/>
    <w:unhideWhenUsed/>
    <w:rsid w:val="00C129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12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A6"/>
    <w:rPr>
      <w:rFonts w:ascii="Lucida Grande" w:hAnsi="Lucida Grande" w:cs="Lucida Grande"/>
      <w:sz w:val="18"/>
      <w:szCs w:val="18"/>
    </w:rPr>
  </w:style>
  <w:style w:type="character" w:customStyle="1" w:styleId="Heading1Char">
    <w:name w:val="Heading 1 Char"/>
    <w:basedOn w:val="DefaultParagraphFont"/>
    <w:link w:val="Heading1"/>
    <w:uiPriority w:val="9"/>
    <w:rsid w:val="00C129A6"/>
    <w:rPr>
      <w:rFonts w:ascii="Times" w:hAnsi="Times"/>
      <w:b/>
      <w:bCs/>
      <w:kern w:val="36"/>
      <w:sz w:val="48"/>
      <w:szCs w:val="48"/>
    </w:rPr>
  </w:style>
  <w:style w:type="table" w:styleId="TableGrid">
    <w:name w:val="Table Grid"/>
    <w:basedOn w:val="TableNormal"/>
    <w:uiPriority w:val="59"/>
    <w:rsid w:val="00C1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082B"/>
    <w:pPr>
      <w:tabs>
        <w:tab w:val="center" w:pos="4320"/>
        <w:tab w:val="right" w:pos="8640"/>
      </w:tabs>
    </w:pPr>
  </w:style>
  <w:style w:type="character" w:customStyle="1" w:styleId="FooterChar">
    <w:name w:val="Footer Char"/>
    <w:basedOn w:val="DefaultParagraphFont"/>
    <w:link w:val="Footer"/>
    <w:uiPriority w:val="99"/>
    <w:rsid w:val="0059082B"/>
  </w:style>
  <w:style w:type="character" w:styleId="PageNumber">
    <w:name w:val="page number"/>
    <w:basedOn w:val="DefaultParagraphFont"/>
    <w:uiPriority w:val="99"/>
    <w:semiHidden/>
    <w:unhideWhenUsed/>
    <w:rsid w:val="0059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9033">
      <w:bodyDiv w:val="1"/>
      <w:marLeft w:val="0"/>
      <w:marRight w:val="0"/>
      <w:marTop w:val="0"/>
      <w:marBottom w:val="0"/>
      <w:divBdr>
        <w:top w:val="none" w:sz="0" w:space="0" w:color="auto"/>
        <w:left w:val="none" w:sz="0" w:space="0" w:color="auto"/>
        <w:bottom w:val="none" w:sz="0" w:space="0" w:color="auto"/>
        <w:right w:val="none" w:sz="0" w:space="0" w:color="auto"/>
      </w:divBdr>
    </w:div>
    <w:div w:id="1588074685">
      <w:bodyDiv w:val="1"/>
      <w:marLeft w:val="0"/>
      <w:marRight w:val="0"/>
      <w:marTop w:val="0"/>
      <w:marBottom w:val="0"/>
      <w:divBdr>
        <w:top w:val="none" w:sz="0" w:space="0" w:color="auto"/>
        <w:left w:val="none" w:sz="0" w:space="0" w:color="auto"/>
        <w:bottom w:val="none" w:sz="0" w:space="0" w:color="auto"/>
        <w:right w:val="none" w:sz="0" w:space="0" w:color="auto"/>
      </w:divBdr>
      <w:divsChild>
        <w:div w:id="152794766">
          <w:marLeft w:val="0"/>
          <w:marRight w:val="0"/>
          <w:marTop w:val="0"/>
          <w:marBottom w:val="0"/>
          <w:divBdr>
            <w:top w:val="none" w:sz="0" w:space="0" w:color="auto"/>
            <w:left w:val="none" w:sz="0" w:space="0" w:color="auto"/>
            <w:bottom w:val="none" w:sz="0" w:space="0" w:color="auto"/>
            <w:right w:val="none" w:sz="0" w:space="0" w:color="auto"/>
          </w:divBdr>
          <w:divsChild>
            <w:div w:id="359667674">
              <w:marLeft w:val="0"/>
              <w:marRight w:val="0"/>
              <w:marTop w:val="0"/>
              <w:marBottom w:val="0"/>
              <w:divBdr>
                <w:top w:val="none" w:sz="0" w:space="0" w:color="auto"/>
                <w:left w:val="none" w:sz="0" w:space="0" w:color="auto"/>
                <w:bottom w:val="none" w:sz="0" w:space="0" w:color="auto"/>
                <w:right w:val="none" w:sz="0" w:space="0" w:color="auto"/>
              </w:divBdr>
              <w:divsChild>
                <w:div w:id="826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bate2012.lynn.edu/" TargetMode="External"/><Relationship Id="rId12" Type="http://schemas.openxmlformats.org/officeDocument/2006/relationships/hyperlink" Target="http://www.democracynow.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mocracynow.org" TargetMode="External"/><Relationship Id="rId8" Type="http://schemas.openxmlformats.org/officeDocument/2006/relationships/hyperlink" Target="http://www.du.edu/debate2012/index.html" TargetMode="External"/><Relationship Id="rId9" Type="http://schemas.openxmlformats.org/officeDocument/2006/relationships/hyperlink" Target="http://www.centre.edu/centredebate2012/" TargetMode="External"/><Relationship Id="rId10" Type="http://schemas.openxmlformats.org/officeDocument/2006/relationships/hyperlink" Target="http://www.hofstra.edu/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1001</Words>
  <Characters>5712</Characters>
  <Application>Microsoft Macintosh Word</Application>
  <DocSecurity>0</DocSecurity>
  <Lines>47</Lines>
  <Paragraphs>13</Paragraphs>
  <ScaleCrop>false</ScaleCrop>
  <Company>The School District of Philadelphia</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2012-10-03T13:05:00Z</cp:lastPrinted>
  <dcterms:created xsi:type="dcterms:W3CDTF">2012-10-03T13:05:00Z</dcterms:created>
  <dcterms:modified xsi:type="dcterms:W3CDTF">2012-10-03T13:05:00Z</dcterms:modified>
</cp:coreProperties>
</file>