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A9" w:rsidRPr="00F12FA9" w:rsidRDefault="00AE6120" w:rsidP="00F12FA9">
      <w:proofErr w:type="spellStart"/>
      <w:proofErr w:type="gramStart"/>
      <w:r>
        <w:t>Jiaming</w:t>
      </w:r>
      <w:proofErr w:type="spellEnd"/>
      <w:r>
        <w:t xml:space="preserve">  Ch</w:t>
      </w:r>
      <w:proofErr w:type="gramEnd"/>
      <w:r>
        <w:t>. 4</w:t>
      </w:r>
      <w:r w:rsidR="00F12FA9">
        <w:t xml:space="preserve"> Summary</w:t>
      </w:r>
      <w:bookmarkStart w:id="0" w:name="_GoBack"/>
      <w:bookmarkEnd w:id="0"/>
      <w:r w:rsidR="00F12FA9" w:rsidRPr="00F12FA9">
        <w:rPr>
          <w:rFonts w:ascii="Arial" w:hAnsi="Arial" w:cs="Arial"/>
          <w:color w:val="222222"/>
          <w:sz w:val="20"/>
          <w:szCs w:val="20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287"/>
      </w:tblGrid>
      <w:tr w:rsidR="00F12FA9" w:rsidRPr="00F12FA9" w:rsidTr="00F12FA9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Main Ideas</w:t>
            </w:r>
          </w:p>
        </w:tc>
        <w:tc>
          <w:tcPr>
            <w:tcW w:w="6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Details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Political Culture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Each country has a different political culture.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Most Americans, British, and French think that democracy is good.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Americans are far more likely believe that everyone should be equal politically.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Alexis de Tocqueville noted that South America contains fertile land, but democracy has not flourished there.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Political System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There are five important elements in the American view of the political system: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Liberty: Americans believe they should be free to do pretty much as they please, with some exceptions, so long as they don’t hurt other people.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63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Equality: Americans believe everybody should have an equal vote and equal chance to participate and succeed.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4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Democracy: Americans think government officials should be accountable to the people.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4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Civic duty: Americans generally feel people ought to take community affairs seriously and help out when they can.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4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Individual responsibility: A characteristically American view is </w:t>
            </w:r>
            <w:bookmarkStart w:id="1" w:name="13e6c92c09585b1a_OLE_LINK1"/>
            <w:proofErr w:type="gramStart"/>
            <w:r w:rsidRPr="00F12FA9">
              <w:rPr>
                <w:rFonts w:ascii="Arial" w:hAnsi="Arial" w:cs="Arial"/>
                <w:color w:val="1155CC"/>
                <w:sz w:val="20"/>
                <w:szCs w:val="20"/>
              </w:rPr>
              <w:t>that </w:t>
            </w:r>
            <w:bookmarkEnd w:id="1"/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,</w:t>
            </w:r>
            <w:proofErr w:type="gramEnd"/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 xml:space="preserve"> barring some disability, individuals are responsible for their own actions and well-being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4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Americans believe that every citizen should have an equal chance to influence government policy and to hold public office.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Three questions about political culture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How do we know that American people share these beliefs?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84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A: Opinion poll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If these values are important to Americans, how can we explain the existence in our society of behavior that is obviously inconsistent with them?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84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A: People believe in honesty, yet they steal from their employers. Social circumstance shape behavior.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84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If there is agreement among Americans on certain political values, why have there been so much political conflicts in our history?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84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A: we have strong beliefs that happen, as each of us interprets them, to be in conflict.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The persistence of conflict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ind w:left="20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American while other argues that we should, in the name of diversity and multiculturalism, celebrate group differences.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20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Some people define them as persons who vote, pay their taxes, obey the law and support the military.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20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20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Others describe them as skeptical of government and ready to join protest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20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older generation thinks the younger one is alienated, distrustful an lacking in clear moral guidance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20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ind w:left="20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younger group saying that older people are rigid, conformist and too impressed by the military.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Economic system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Liberty is very important in the U.S economy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 xml:space="preserve">Americans support the idea of a free-enterprise economic system, </w:t>
            </w: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calling the nation’s s economy “generally fair and efficient”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Americans are more willing to tolerate economic inequality than political inequality.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Americans are quite willing to support education and training programs to help disadvantaged people get ahead.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Liberal political groups are more willing than the average American to support preferential treatment in the hiring and promoting of minorities and women.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Compare America with other Nations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71% of Americans are proud to be an American.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21% of Germans are proud to be an German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French and Germans, and Italians think success in life is determined by forces outside an individual’s own control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Americans have very different views about important things than Europeans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political system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Americans emphasized the virtues of individualism, competition and social relations.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Japanese attached greater value to maintaining good relations with colleagues and having decisions made by groups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American were more concerned than Japanese with rules and with treating others fairly.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 xml:space="preserve">A study of political culture in five nations found that Americans and to a lesser degree citizens of Great Britain, had a stronger sense of civic duty and stronger sense of civic competence than the citizens </w:t>
            </w: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of Germany, Italy, or Mexico.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American people have less trust in government than they once did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Economic system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Swedish leaders were more likely to believe in giving workers equal pay than their Americans counterparts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Swedes were more likely than the Americans to favor putting a top limit on incomes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Americans are more likely to think that freedom is more important than equality.</w:t>
            </w:r>
          </w:p>
        </w:tc>
      </w:tr>
    </w:tbl>
    <w:p w:rsidR="00F12FA9" w:rsidRPr="00F12FA9" w:rsidRDefault="00F12FA9" w:rsidP="00F12FA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F12FA9">
        <w:rPr>
          <w:rFonts w:ascii="Arial" w:hAnsi="Arial" w:cs="Arial"/>
          <w:color w:val="222222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287"/>
      </w:tblGrid>
      <w:tr w:rsidR="00F12FA9" w:rsidRPr="00F12FA9" w:rsidTr="00F12FA9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civic role of religion</w:t>
            </w:r>
          </w:p>
        </w:tc>
        <w:tc>
          <w:tcPr>
            <w:tcW w:w="6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 has been among the most religious countries in the world.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Religious people donate over three times as much money to charity as secular people.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It is clear that religious in America has a large effect on our culture.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religious revivalist movement of the late 1730s and early 1740s transformed the political life of the American colonies.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Both liberals and conservatives have used the pulpit to promote political change.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general feeling about religion became apparent when a federal appeals court in 2002.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Sources of Political Culture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 xml:space="preserve">American political thought and </w:t>
            </w:r>
            <w:proofErr w:type="gramStart"/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culture</w:t>
            </w:r>
            <w:proofErr w:type="gramEnd"/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 xml:space="preserve"> a preoccupation with the assertion and maintenance of rights.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 xml:space="preserve">The adversarial spirit of the American political culture reflects not </w:t>
            </w: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only our preoccupation with rights but also our long-standing distrust of authority.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American family can be seen in the absence of a high degree of class consciousness among Americans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The Culture War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Almost all Americans share some elements of a common political culture.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Two culture classes in the U.S: the orthodox and the progressive.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On the orthodox side are people who believe that morality is important.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On the progressive side are people who think that personal freedom is important.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culture was differs from other political disputes in several ways: money is not at stake, compromises are almost impossible to arrange, and the conflict is more profound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Two opposing views exist about the importance of the culture war.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One view, developed by Morris Fiorina, holds that politically the culture was is a myth.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rival view, developed by Alan, more people choosing their party affiliations on the basis of the party’s position on important issues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Mistrust of Government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Large trust has been absent since at least the mid-1960s.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Domestic turmoil, urban riots, a civil rights revolution, the war in Vietnam</w:t>
            </w:r>
            <w:proofErr w:type="gramStart"/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,  and</w:t>
            </w:r>
            <w:proofErr w:type="gramEnd"/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 xml:space="preserve"> economic inflation changed American’s feelings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Civil Society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 collection of private, voluntary groups make human cooperation easier and provide ways of holding the government accountable for its actions.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Individualism of the American political culture makes civil society especially important.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There are three qualifications to this argument.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First, Americans still join more groups than people in most other democracies.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Second, a general measure of our civic health has increased of late.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 xml:space="preserve">Third, in ethnically and racially diverse communities we “ hunker down”-that </w:t>
            </w:r>
            <w:proofErr w:type="gramStart"/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is ,</w:t>
            </w:r>
            <w:proofErr w:type="gramEnd"/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 xml:space="preserve"> we don’t trust our neighbors or contribute to charities.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F12FA9" w:rsidRPr="00F12FA9" w:rsidTr="00F12FA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Political Tolerance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Democratic politic depends crucially on citizens’ reasonable tolerance of the opinions and actions of others.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In general, Americans have become a bit more tolerant and more willing to tolerate communists.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12FA9" w:rsidRPr="00F12FA9" w:rsidRDefault="00F12FA9" w:rsidP="00F12FA9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12FA9">
              <w:rPr>
                <w:rFonts w:ascii="Arial" w:hAnsi="Arial" w:cs="Arial"/>
                <w:color w:val="222222"/>
                <w:sz w:val="20"/>
                <w:szCs w:val="20"/>
              </w:rPr>
              <w:t>One person’s civic intolerance can be another person’s heartfelt display of civic concern.</w:t>
            </w:r>
          </w:p>
        </w:tc>
      </w:tr>
    </w:tbl>
    <w:p w:rsidR="00F12FA9" w:rsidRPr="00AE6120" w:rsidRDefault="00F12FA9" w:rsidP="00F12FA9">
      <w:pPr>
        <w:rPr>
          <w:rFonts w:ascii="Arial" w:hAnsi="Arial" w:cs="Arial"/>
          <w:color w:val="222222"/>
          <w:sz w:val="20"/>
          <w:szCs w:val="20"/>
        </w:rPr>
      </w:pPr>
    </w:p>
    <w:p w:rsidR="00AE6120" w:rsidRDefault="00AE6120"/>
    <w:sectPr w:rsidR="00AE6120" w:rsidSect="004307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0"/>
    <w:rsid w:val="00407C26"/>
    <w:rsid w:val="004307B9"/>
    <w:rsid w:val="00AE6120"/>
    <w:rsid w:val="00F12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1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12F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1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1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1048</Words>
  <Characters>5974</Characters>
  <Application>Microsoft Macintosh Word</Application>
  <DocSecurity>0</DocSecurity>
  <Lines>49</Lines>
  <Paragraphs>14</Paragraphs>
  <ScaleCrop>false</ScaleCrop>
  <Company>The School District of Philadelphia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2013-05-05T19:21:00Z</dcterms:created>
  <dcterms:modified xsi:type="dcterms:W3CDTF">2013-05-05T19:21:00Z</dcterms:modified>
</cp:coreProperties>
</file>