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349" w:tblpY="1101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A74064" w:rsidTr="00011D96">
        <w:tc>
          <w:tcPr>
            <w:tcW w:w="2952" w:type="dxa"/>
          </w:tcPr>
          <w:p w:rsidR="00A74064" w:rsidRPr="00A74064" w:rsidRDefault="00A74064" w:rsidP="00011D96">
            <w:pPr>
              <w:rPr>
                <w:b/>
              </w:rPr>
            </w:pPr>
            <w:r w:rsidRPr="00A74064">
              <w:rPr>
                <w:b/>
              </w:rPr>
              <w:t>Section Title</w:t>
            </w:r>
          </w:p>
          <w:p w:rsidR="00A74064" w:rsidRDefault="00A74064" w:rsidP="00011D96"/>
        </w:tc>
        <w:tc>
          <w:tcPr>
            <w:tcW w:w="2952" w:type="dxa"/>
          </w:tcPr>
          <w:p w:rsidR="00A74064" w:rsidRPr="00A74064" w:rsidRDefault="00A74064" w:rsidP="00011D96">
            <w:pPr>
              <w:rPr>
                <w:b/>
              </w:rPr>
            </w:pPr>
            <w:r w:rsidRPr="00A74064">
              <w:rPr>
                <w:b/>
              </w:rPr>
              <w:t>Summary if Key notes/Definitions</w:t>
            </w:r>
          </w:p>
        </w:tc>
        <w:tc>
          <w:tcPr>
            <w:tcW w:w="2952" w:type="dxa"/>
          </w:tcPr>
          <w:p w:rsidR="00A74064" w:rsidRPr="00A74064" w:rsidRDefault="00A74064" w:rsidP="00011D96">
            <w:pPr>
              <w:rPr>
                <w:b/>
              </w:rPr>
            </w:pPr>
            <w:r w:rsidRPr="00A74064">
              <w:rPr>
                <w:b/>
              </w:rPr>
              <w:t>Constitutional/Court connections</w:t>
            </w:r>
          </w:p>
        </w:tc>
      </w:tr>
      <w:tr w:rsidR="00A74064" w:rsidTr="00011D96">
        <w:tc>
          <w:tcPr>
            <w:tcW w:w="2952" w:type="dxa"/>
          </w:tcPr>
          <w:p w:rsidR="00A74064" w:rsidRDefault="00A74064" w:rsidP="00011D96">
            <w:r>
              <w:rPr>
                <w:b/>
                <w:bCs/>
              </w:rPr>
              <w:t>D</w:t>
            </w:r>
            <w:r w:rsidRPr="00A74064">
              <w:rPr>
                <w:b/>
                <w:bCs/>
              </w:rPr>
              <w:t>evelopment of The Federal Courts</w:t>
            </w:r>
          </w:p>
        </w:tc>
        <w:tc>
          <w:tcPr>
            <w:tcW w:w="2952" w:type="dxa"/>
          </w:tcPr>
          <w:p w:rsidR="00A74064" w:rsidRPr="00A74064" w:rsidRDefault="00A74064" w:rsidP="00011D96">
            <w:r>
              <w:t xml:space="preserve">A) </w:t>
            </w:r>
            <w:r w:rsidRPr="00A74064">
              <w:t>The Federal courts have evolved (changed over time) into an institution (organization) that has a significant impact on public policy.</w:t>
            </w:r>
          </w:p>
          <w:p w:rsidR="00A74064" w:rsidRPr="00A74064" w:rsidRDefault="00A74064" w:rsidP="00011D96">
            <w:r>
              <w:t xml:space="preserve">B) </w:t>
            </w:r>
            <w:r w:rsidRPr="00A74064">
              <w:t>Selection of federal judges is a complicated process</w:t>
            </w:r>
          </w:p>
          <w:p w:rsidR="00A74064" w:rsidRPr="00A74064" w:rsidRDefault="00A74064" w:rsidP="00011D96">
            <w:r>
              <w:t xml:space="preserve">C) </w:t>
            </w:r>
            <w:r w:rsidRPr="00A74064">
              <w:t>Limited number of cases are heard in federal courts, even less are heard by the Supreme Court</w:t>
            </w:r>
          </w:p>
          <w:p w:rsidR="00A74064" w:rsidRPr="00A74064" w:rsidRDefault="00A74064" w:rsidP="00011D96">
            <w:r>
              <w:t xml:space="preserve">D) </w:t>
            </w:r>
            <w:r w:rsidRPr="00A74064">
              <w:t>Judicial activism: when judges make bold policy decisions</w:t>
            </w:r>
          </w:p>
          <w:p w:rsidR="00A74064" w:rsidRPr="00A74064" w:rsidRDefault="00A74064" w:rsidP="00011D96">
            <w:r>
              <w:t xml:space="preserve">E) </w:t>
            </w:r>
            <w:r w:rsidRPr="00A74064">
              <w:t xml:space="preserve">Public and other branches of government have checks on the powers of the federal court.  </w:t>
            </w:r>
          </w:p>
          <w:p w:rsidR="00A74064" w:rsidRPr="00A74064" w:rsidRDefault="00A74064" w:rsidP="00011D96">
            <w:r>
              <w:t xml:space="preserve">F) </w:t>
            </w:r>
            <w:r w:rsidRPr="00A74064">
              <w:t>Power to declare a congressional act unconstitutional</w:t>
            </w:r>
          </w:p>
          <w:p w:rsidR="00A74064" w:rsidRPr="00A74064" w:rsidRDefault="00A74064" w:rsidP="00011D96">
            <w:r>
              <w:t xml:space="preserve">G) </w:t>
            </w:r>
            <w:r w:rsidRPr="00A74064">
              <w:t>Federal law is supreme over state</w:t>
            </w:r>
          </w:p>
          <w:p w:rsidR="00A74064" w:rsidRPr="00A74064" w:rsidRDefault="00A74064" w:rsidP="00011D96">
            <w:r>
              <w:t xml:space="preserve">H) </w:t>
            </w:r>
            <w:r w:rsidRPr="00A74064">
              <w:t>Authorizes various kinds of regulations</w:t>
            </w:r>
          </w:p>
          <w:p w:rsidR="00A74064" w:rsidRPr="00A74064" w:rsidRDefault="00A74064" w:rsidP="00011D96">
            <w:r>
              <w:t xml:space="preserve">I) </w:t>
            </w:r>
            <w:r w:rsidRPr="00A74064">
              <w:t>Devolution: Court will return certain powers to the states.</w:t>
            </w:r>
          </w:p>
          <w:p w:rsidR="00A74064" w:rsidRDefault="00A74064" w:rsidP="00011D96"/>
        </w:tc>
        <w:tc>
          <w:tcPr>
            <w:tcW w:w="2952" w:type="dxa"/>
          </w:tcPr>
          <w:p w:rsidR="00A74064" w:rsidRPr="00A74064" w:rsidRDefault="00A74064" w:rsidP="00011D96">
            <w:r w:rsidRPr="00A74064">
              <w:t>•“Judges would be bound by the word of the constitution”</w:t>
            </w:r>
          </w:p>
          <w:p w:rsidR="00A74064" w:rsidRPr="00A74064" w:rsidRDefault="00A74064" w:rsidP="00011D96">
            <w:r w:rsidRPr="00A74064">
              <w:t>•Marbury v. Madison(1803)</w:t>
            </w:r>
          </w:p>
          <w:p w:rsidR="00A74064" w:rsidRPr="00A74064" w:rsidRDefault="00A74064" w:rsidP="00011D96">
            <w:r w:rsidRPr="00A74064">
              <w:t>•McCulloch v. Maryland(1819</w:t>
            </w:r>
          </w:p>
          <w:p w:rsidR="00A74064" w:rsidRDefault="00A74064" w:rsidP="00011D96"/>
        </w:tc>
      </w:tr>
      <w:tr w:rsidR="00A74064" w:rsidTr="00011D96">
        <w:tc>
          <w:tcPr>
            <w:tcW w:w="2952" w:type="dxa"/>
          </w:tcPr>
          <w:p w:rsidR="00A74064" w:rsidRDefault="00A74064" w:rsidP="00011D96">
            <w:r>
              <w:rPr>
                <w:b/>
                <w:bCs/>
              </w:rPr>
              <w:t>Selection of J</w:t>
            </w:r>
            <w:r w:rsidRPr="00A74064">
              <w:rPr>
                <w:b/>
                <w:bCs/>
              </w:rPr>
              <w:t>udges</w:t>
            </w:r>
          </w:p>
        </w:tc>
        <w:tc>
          <w:tcPr>
            <w:tcW w:w="2952" w:type="dxa"/>
          </w:tcPr>
          <w:p w:rsidR="00A74064" w:rsidRPr="00A74064" w:rsidRDefault="00A74064" w:rsidP="00011D96">
            <w:r>
              <w:t xml:space="preserve">A) </w:t>
            </w:r>
            <w:r w:rsidRPr="00A74064">
              <w:t>All federal judges are nominated by the president and confirmed by the Senate.</w:t>
            </w:r>
          </w:p>
          <w:p w:rsidR="00A74064" w:rsidRPr="00A74064" w:rsidRDefault="00A74064" w:rsidP="00011D96">
            <w:r>
              <w:t xml:space="preserve">B) </w:t>
            </w:r>
            <w:r w:rsidRPr="00A74064">
              <w:t xml:space="preserve">Almost always nominates a member of their own party and have effects on how judges </w:t>
            </w:r>
            <w:r w:rsidRPr="00A74064">
              <w:lastRenderedPageBreak/>
              <w:t>behave</w:t>
            </w:r>
          </w:p>
          <w:p w:rsidR="00A74064" w:rsidRPr="00A74064" w:rsidRDefault="00A74064" w:rsidP="00011D96">
            <w:r>
              <w:t xml:space="preserve">C) </w:t>
            </w:r>
            <w:r w:rsidRPr="00A74064">
              <w:t>Senate delays on confirmation to leave seats open on the courts</w:t>
            </w:r>
          </w:p>
          <w:p w:rsidR="00A74064" w:rsidRPr="00A74064" w:rsidRDefault="00A74064" w:rsidP="00011D96">
            <w:r>
              <w:t xml:space="preserve">D) </w:t>
            </w:r>
            <w:r w:rsidRPr="00A74064">
              <w:t>Senatorial courtesy: senators from the president’s party review an appointee for a federal district court in their state</w:t>
            </w:r>
          </w:p>
          <w:p w:rsidR="00A74064" w:rsidRPr="00A74064" w:rsidRDefault="00A74064" w:rsidP="00011D96">
            <w:r>
              <w:t xml:space="preserve">E) </w:t>
            </w:r>
            <w:r w:rsidRPr="00A74064">
              <w:t>Litmus Test: test of ideological purity used by recent presidents, in nominating, and senators, in confirming, judges for federal courts.</w:t>
            </w:r>
          </w:p>
          <w:p w:rsidR="00A74064" w:rsidRPr="00A74064" w:rsidRDefault="00A74064" w:rsidP="00011D96">
            <w:r>
              <w:t xml:space="preserve">F) </w:t>
            </w:r>
            <w:r w:rsidRPr="00A74064">
              <w:t>Litmus tests are most apparent in Supreme Court confirmations.</w:t>
            </w:r>
          </w:p>
          <w:p w:rsidR="00A74064" w:rsidRDefault="00A74064" w:rsidP="00011D96"/>
        </w:tc>
        <w:tc>
          <w:tcPr>
            <w:tcW w:w="2952" w:type="dxa"/>
          </w:tcPr>
          <w:p w:rsidR="00A74064" w:rsidRDefault="00A74064" w:rsidP="00011D96"/>
        </w:tc>
      </w:tr>
      <w:tr w:rsidR="00A74064" w:rsidTr="00011D96">
        <w:tc>
          <w:tcPr>
            <w:tcW w:w="2952" w:type="dxa"/>
          </w:tcPr>
          <w:p w:rsidR="00A74064" w:rsidRDefault="00A74064" w:rsidP="00011D96">
            <w:r>
              <w:rPr>
                <w:b/>
                <w:bCs/>
              </w:rPr>
              <w:lastRenderedPageBreak/>
              <w:t>Jurisdiction of the Federal C</w:t>
            </w:r>
            <w:r w:rsidRPr="00A74064">
              <w:rPr>
                <w:b/>
                <w:bCs/>
              </w:rPr>
              <w:t>ourts</w:t>
            </w:r>
          </w:p>
        </w:tc>
        <w:tc>
          <w:tcPr>
            <w:tcW w:w="2952" w:type="dxa"/>
          </w:tcPr>
          <w:p w:rsidR="00A74064" w:rsidRPr="00A74064" w:rsidRDefault="00A74064" w:rsidP="00011D96">
            <w:r>
              <w:t xml:space="preserve">A) </w:t>
            </w:r>
            <w:r w:rsidRPr="00A74064">
              <w:t xml:space="preserve">Federal courts can hear all cases involving the Constitutionality of a law, cases involving the laws and treaties of the U.S., ambassadors and public ministers, disputes between states, admiralty laws and bankruptcy cases. </w:t>
            </w:r>
          </w:p>
          <w:p w:rsidR="00A74064" w:rsidRPr="00A74064" w:rsidRDefault="00A74064" w:rsidP="00011D96">
            <w:r>
              <w:t xml:space="preserve">B) </w:t>
            </w:r>
            <w:r w:rsidRPr="00A74064">
              <w:t>Very limited original jurisdiction for the Supreme Court.</w:t>
            </w:r>
          </w:p>
          <w:p w:rsidR="00A74064" w:rsidRPr="00A74064" w:rsidRDefault="00A74064" w:rsidP="00011D96">
            <w:r>
              <w:t xml:space="preserve">C) </w:t>
            </w:r>
            <w:r w:rsidRPr="00A74064">
              <w:t>Almost every case heard by the Supreme Court is on appeal and chosen by the court.</w:t>
            </w:r>
          </w:p>
          <w:p w:rsidR="00A74064" w:rsidRPr="00A74064" w:rsidRDefault="00A74064" w:rsidP="00011D96">
            <w:r>
              <w:t xml:space="preserve">D) </w:t>
            </w:r>
            <w:r w:rsidRPr="00A74064">
              <w:t>Writ of Certiorari: A superior court calls up for review the record of a proceeding court</w:t>
            </w:r>
          </w:p>
          <w:p w:rsidR="00A74064" w:rsidRPr="00A74064" w:rsidRDefault="00A74064" w:rsidP="00011D96">
            <w:r>
              <w:t xml:space="preserve">E) </w:t>
            </w:r>
            <w:r w:rsidRPr="00A74064">
              <w:t>Tends to take cases that pose a significant federal or constitutional question.</w:t>
            </w:r>
          </w:p>
          <w:p w:rsidR="00A74064" w:rsidRPr="00A74064" w:rsidRDefault="00A74064" w:rsidP="00011D96">
            <w:r>
              <w:t xml:space="preserve">F) </w:t>
            </w:r>
            <w:r w:rsidRPr="00A74064">
              <w:t xml:space="preserve">Getting to court requires legal standing. </w:t>
            </w:r>
          </w:p>
          <w:p w:rsidR="00A74064" w:rsidRPr="00A74064" w:rsidRDefault="00A74064" w:rsidP="00011D96">
            <w:r>
              <w:t xml:space="preserve">G) </w:t>
            </w:r>
            <w:r w:rsidRPr="00A74064">
              <w:t>Must be real controversy between adversaries, and the litigations (accusations) must demonstrate personal harm.</w:t>
            </w:r>
          </w:p>
          <w:p w:rsidR="00A74064" w:rsidRPr="00A74064" w:rsidRDefault="00A74064" w:rsidP="00011D96">
            <w:r>
              <w:t xml:space="preserve">H) </w:t>
            </w:r>
            <w:r w:rsidRPr="00A74064">
              <w:t xml:space="preserve">Supreme Court will not hear class action suits unless every ascertainable member of the group is notified individually. </w:t>
            </w:r>
          </w:p>
          <w:p w:rsidR="00A74064" w:rsidRDefault="00A74064" w:rsidP="00011D96"/>
        </w:tc>
        <w:tc>
          <w:tcPr>
            <w:tcW w:w="2952" w:type="dxa"/>
          </w:tcPr>
          <w:p w:rsidR="00A74064" w:rsidRDefault="00A74064" w:rsidP="00011D96"/>
        </w:tc>
      </w:tr>
      <w:tr w:rsidR="00A74064" w:rsidTr="00011D96">
        <w:tc>
          <w:tcPr>
            <w:tcW w:w="2952" w:type="dxa"/>
          </w:tcPr>
          <w:p w:rsidR="00A74064" w:rsidRDefault="00DE02AE" w:rsidP="00011D96">
            <w:r w:rsidRPr="00DE02AE">
              <w:rPr>
                <w:b/>
                <w:bCs/>
              </w:rPr>
              <w:t>Powers of the supreme court</w:t>
            </w:r>
          </w:p>
        </w:tc>
        <w:tc>
          <w:tcPr>
            <w:tcW w:w="2952" w:type="dxa"/>
          </w:tcPr>
          <w:p w:rsidR="00DE02AE" w:rsidRPr="00DE02AE" w:rsidRDefault="00DE02AE" w:rsidP="00011D96">
            <w:r>
              <w:t xml:space="preserve">A) </w:t>
            </w:r>
            <w:r w:rsidRPr="00DE02AE">
              <w:t>Interpret the U.S. constitution</w:t>
            </w:r>
          </w:p>
          <w:p w:rsidR="00DE02AE" w:rsidRPr="00DE02AE" w:rsidRDefault="00DE02AE" w:rsidP="00011D96">
            <w:r>
              <w:t xml:space="preserve">B) </w:t>
            </w:r>
            <w:r w:rsidRPr="00DE02AE">
              <w:t xml:space="preserve">Judicial Review: </w:t>
            </w:r>
            <w:r>
              <w:t>Power to review previous choices made by lower courts</w:t>
            </w:r>
          </w:p>
          <w:p w:rsidR="00DE02AE" w:rsidRPr="00DE02AE" w:rsidRDefault="00DE02AE" w:rsidP="00011D96">
            <w:r>
              <w:t xml:space="preserve">C) </w:t>
            </w:r>
            <w:r w:rsidRPr="00DE02AE">
              <w:t>Interpret laws and make sure they are applied correctly</w:t>
            </w:r>
          </w:p>
          <w:p w:rsidR="00DE02AE" w:rsidRPr="00DE02AE" w:rsidRDefault="00DE02AE" w:rsidP="00011D96">
            <w:r>
              <w:t xml:space="preserve">D) </w:t>
            </w:r>
            <w:r w:rsidRPr="00DE02AE">
              <w:t>Deal with cases involving the constitution, federal laws and treaties</w:t>
            </w:r>
          </w:p>
          <w:p w:rsidR="00DE02AE" w:rsidRDefault="00DE02AE" w:rsidP="00011D96">
            <w:r>
              <w:t xml:space="preserve">E) </w:t>
            </w:r>
            <w:r w:rsidRPr="00DE02AE">
              <w:t>Interpret and ensure proper application of the laws</w:t>
            </w:r>
          </w:p>
          <w:p w:rsidR="00DE02AE" w:rsidRPr="00DE02AE" w:rsidRDefault="00DE02AE" w:rsidP="00011D96">
            <w:r>
              <w:t xml:space="preserve">F) </w:t>
            </w:r>
            <w:r w:rsidRPr="00DE02AE">
              <w:t>Judicial restraint: the philosophy that emphasizes the limited nature of the court’s power, and therefore encourages judges to limit the exercise of their own power.</w:t>
            </w:r>
          </w:p>
          <w:p w:rsidR="00DE02AE" w:rsidRPr="00DE02AE" w:rsidRDefault="00DE02AE" w:rsidP="00011D96"/>
          <w:p w:rsidR="00A74064" w:rsidRDefault="00A74064" w:rsidP="00011D96"/>
        </w:tc>
        <w:tc>
          <w:tcPr>
            <w:tcW w:w="2952" w:type="dxa"/>
          </w:tcPr>
          <w:p w:rsidR="00A74064" w:rsidRDefault="00DE02AE" w:rsidP="00011D96">
            <w:r>
              <w:t>Section two Article 3 of the constitution</w:t>
            </w:r>
            <w:r w:rsidR="00011D96">
              <w:t xml:space="preserve">: </w:t>
            </w:r>
            <w:r w:rsidR="00A3494B">
              <w:t>“</w:t>
            </w:r>
            <w:r w:rsidR="00011D96">
              <w:t>Judicial power extends to all cases</w:t>
            </w:r>
            <w:r w:rsidR="00A3494B">
              <w:t xml:space="preserve">, in Law and Equity, arising under this Constitution”  </w:t>
            </w:r>
          </w:p>
        </w:tc>
      </w:tr>
    </w:tbl>
    <w:tbl>
      <w:tblPr>
        <w:tblStyle w:val="TableGrid"/>
        <w:tblW w:w="8910" w:type="dxa"/>
        <w:tblInd w:w="1548" w:type="dxa"/>
        <w:tblLook w:val="00BF" w:firstRow="1" w:lastRow="0" w:firstColumn="1" w:lastColumn="0" w:noHBand="0" w:noVBand="0"/>
      </w:tblPr>
      <w:tblGrid>
        <w:gridCol w:w="6701"/>
        <w:gridCol w:w="1773"/>
        <w:gridCol w:w="436"/>
      </w:tblGrid>
      <w:tr w:rsidR="00DE02AE" w:rsidTr="00A3494B">
        <w:tc>
          <w:tcPr>
            <w:tcW w:w="2250" w:type="dxa"/>
          </w:tcPr>
          <w:p w:rsidR="00DE02AE" w:rsidRDefault="005043B4"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-6914515</wp:posOffset>
                      </wp:positionV>
                      <wp:extent cx="4114800" cy="914400"/>
                      <wp:effectExtent l="3175" t="571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3E3" w:rsidRDefault="004143E3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9.35pt;margin-top:-544.4pt;width:32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" filled="f" stroked="f">
                      <v:textbox inset=",7.2pt,,7.2pt">
                        <w:txbxContent>
                          <w:p w:rsidR="004143E3" w:rsidRDefault="004143E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11D96" w:rsidRPr="00011D96">
              <w:rPr>
                <w:b/>
                <w:bCs/>
              </w:rPr>
              <w:t>Checks on Judicial Power</w:t>
            </w:r>
          </w:p>
        </w:tc>
        <w:tc>
          <w:tcPr>
            <w:tcW w:w="2970" w:type="dxa"/>
          </w:tcPr>
          <w:p w:rsidR="00011D96" w:rsidRPr="00011D96" w:rsidRDefault="00011D96" w:rsidP="00011D96">
            <w:r>
              <w:t xml:space="preserve">A) </w:t>
            </w:r>
            <w:r w:rsidRPr="00011D96">
              <w:t>Confirmation proceedings gradually alter the composition of the courts</w:t>
            </w:r>
          </w:p>
          <w:p w:rsidR="00011D96" w:rsidRPr="00011D96" w:rsidRDefault="00011D96" w:rsidP="00011D96">
            <w:r>
              <w:t xml:space="preserve">B) </w:t>
            </w:r>
            <w:r w:rsidRPr="00011D96">
              <w:t>Impeachment</w:t>
            </w:r>
            <w:r>
              <w:t>: official is accused of unlawful activity, the outcome of which, depending on the country, may include the removal of that official from office as well as criminal or civil punishment.</w:t>
            </w:r>
          </w:p>
          <w:p w:rsidR="00011D96" w:rsidRPr="00011D96" w:rsidRDefault="00011D96" w:rsidP="00011D96">
            <w:r>
              <w:t xml:space="preserve">C) </w:t>
            </w:r>
            <w:r w:rsidRPr="00011D96">
              <w:t>Congress can change the number of judges</w:t>
            </w:r>
          </w:p>
          <w:p w:rsidR="00011D96" w:rsidRPr="00011D96" w:rsidRDefault="00011D96" w:rsidP="00011D96">
            <w:r>
              <w:t xml:space="preserve">D) </w:t>
            </w:r>
            <w:r w:rsidRPr="00011D96">
              <w:t>Revising legislation to undo Supreme Court decisions</w:t>
            </w:r>
          </w:p>
          <w:p w:rsidR="00011D96" w:rsidRPr="00011D96" w:rsidRDefault="00011D96" w:rsidP="00011D96">
            <w:r>
              <w:t xml:space="preserve">E) </w:t>
            </w:r>
            <w:r w:rsidRPr="00011D96">
              <w:t>Amending the constitution to alter court’ jurisdiction</w:t>
            </w:r>
          </w:p>
          <w:p w:rsidR="00011D96" w:rsidRPr="00011D96" w:rsidRDefault="00011D96" w:rsidP="00011D96">
            <w:r>
              <w:t xml:space="preserve">F) </w:t>
            </w:r>
            <w:r w:rsidRPr="00011D96">
              <w:t>Defying public opinion</w:t>
            </w:r>
          </w:p>
          <w:p w:rsidR="00DE02AE" w:rsidRDefault="00DE02AE"/>
        </w:tc>
        <w:tc>
          <w:tcPr>
            <w:tcW w:w="3690" w:type="dxa"/>
          </w:tcPr>
          <w:p w:rsidR="00DE02AE" w:rsidRDefault="00DE02AE"/>
        </w:tc>
      </w:tr>
    </w:tbl>
    <w:p w:rsidR="00A74064" w:rsidRDefault="00A74064"/>
    <w:sectPr w:rsidR="00A74064" w:rsidSect="00414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43B4">
      <w:r>
        <w:separator/>
      </w:r>
    </w:p>
  </w:endnote>
  <w:endnote w:type="continuationSeparator" w:id="0">
    <w:p w:rsidR="00000000" w:rsidRDefault="005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E3" w:rsidRDefault="004143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E3" w:rsidRDefault="004143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E3" w:rsidRDefault="004143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43B4">
      <w:r>
        <w:separator/>
      </w:r>
    </w:p>
  </w:footnote>
  <w:footnote w:type="continuationSeparator" w:id="0">
    <w:p w:rsidR="00000000" w:rsidRDefault="00504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E3" w:rsidRDefault="004143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E3" w:rsidRDefault="00137D87">
    <w:pPr>
      <w:pStyle w:val="Header"/>
    </w:pPr>
    <w:r>
      <w:t>Chapter 14 The Federal Courts (pgs. 230-235</w:t>
    </w:r>
    <w:bookmarkStart w:id="0" w:name="_GoBack"/>
    <w:bookmarkEnd w:id="0"/>
    <w:r>
      <w:t>)</w:t>
    </w:r>
    <w:r w:rsidR="005043B4">
      <w:t xml:space="preserve">  Justin Sanchez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E3" w:rsidRDefault="00414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64"/>
    <w:rsid w:val="00011D96"/>
    <w:rsid w:val="00137D87"/>
    <w:rsid w:val="004143E3"/>
    <w:rsid w:val="005043B4"/>
    <w:rsid w:val="00A3494B"/>
    <w:rsid w:val="00A74064"/>
    <w:rsid w:val="00DE0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E3"/>
  </w:style>
  <w:style w:type="paragraph" w:styleId="Footer">
    <w:name w:val="footer"/>
    <w:basedOn w:val="Normal"/>
    <w:link w:val="FooterChar"/>
    <w:uiPriority w:val="99"/>
    <w:unhideWhenUsed/>
    <w:rsid w:val="00414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3E3"/>
  </w:style>
  <w:style w:type="table" w:styleId="LightShading-Accent1">
    <w:name w:val="Light Shading Accent 1"/>
    <w:basedOn w:val="TableNormal"/>
    <w:uiPriority w:val="60"/>
    <w:rsid w:val="004143E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E3"/>
  </w:style>
  <w:style w:type="paragraph" w:styleId="Footer">
    <w:name w:val="footer"/>
    <w:basedOn w:val="Normal"/>
    <w:link w:val="FooterChar"/>
    <w:uiPriority w:val="99"/>
    <w:unhideWhenUsed/>
    <w:rsid w:val="00414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3E3"/>
  </w:style>
  <w:style w:type="table" w:styleId="LightShading-Accent1">
    <w:name w:val="Light Shading Accent 1"/>
    <w:basedOn w:val="TableNormal"/>
    <w:uiPriority w:val="60"/>
    <w:rsid w:val="004143E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EA18-72B2-524B-9208-5AFAF997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2947</Characters>
  <Application>Microsoft Macintosh Word</Application>
  <DocSecurity>0</DocSecurity>
  <Lines>24</Lines>
  <Paragraphs>6</Paragraphs>
  <ScaleCrop>false</ScaleCrop>
  <Company>sdp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2013-05-03T20:09:00Z</dcterms:created>
  <dcterms:modified xsi:type="dcterms:W3CDTF">2013-05-03T20:09:00Z</dcterms:modified>
</cp:coreProperties>
</file>