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40A" w:rsidRDefault="004022CF">
      <w:pPr>
        <w:pStyle w:val="normal0"/>
        <w:jc w:val="center"/>
      </w:pPr>
      <w:r>
        <w:rPr>
          <w:b/>
          <w:sz w:val="28"/>
        </w:rPr>
        <w:t>Chapter 11- Congress</w:t>
      </w:r>
    </w:p>
    <w:p w:rsidR="00E2740A" w:rsidRDefault="004022CF">
      <w:pPr>
        <w:pStyle w:val="normal0"/>
        <w:jc w:val="center"/>
        <w:rPr>
          <w:b/>
          <w:sz w:val="28"/>
        </w:rPr>
      </w:pPr>
      <w:r>
        <w:rPr>
          <w:b/>
          <w:sz w:val="28"/>
        </w:rPr>
        <w:t>Christina</w:t>
      </w:r>
    </w:p>
    <w:p w:rsidR="004022CF" w:rsidRDefault="004022CF">
      <w:pPr>
        <w:pStyle w:val="normal0"/>
        <w:jc w:val="center"/>
        <w:rPr>
          <w:b/>
          <w:sz w:val="28"/>
        </w:rPr>
      </w:pPr>
    </w:p>
    <w:p w:rsidR="004022CF" w:rsidRDefault="004022CF" w:rsidP="004022CF">
      <w:pPr>
        <w:pStyle w:val="normal0"/>
      </w:pPr>
    </w:p>
    <w:p w:rsidR="004022CF" w:rsidRDefault="004022CF" w:rsidP="004022CF">
      <w:pPr>
        <w:pStyle w:val="normal0"/>
      </w:pPr>
    </w:p>
    <w:tbl>
      <w:tblPr>
        <w:tblW w:w="919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5235"/>
      </w:tblGrid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b/>
              </w:rPr>
              <w:t>Section Title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  <w:tabs>
                <w:tab w:val="right" w:pos="6555"/>
              </w:tabs>
            </w:pPr>
          </w:p>
          <w:p w:rsidR="004022CF" w:rsidRDefault="004022CF" w:rsidP="00CB7478">
            <w:pPr>
              <w:pStyle w:val="normal0"/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b/>
              </w:rPr>
              <w:t>Summary of key ideas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b/>
              </w:rPr>
              <w:t>Composition of Congress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>- Bicameral legislature; balancing small and large state</w:t>
            </w:r>
          </w:p>
          <w:p w:rsidR="004022CF" w:rsidRDefault="004022CF" w:rsidP="00CB7478">
            <w:pPr>
              <w:pStyle w:val="normal0"/>
            </w:pPr>
            <w:r>
              <w:t>- Dominant institution of the federal government</w:t>
            </w:r>
          </w:p>
          <w:p w:rsidR="004022CF" w:rsidRDefault="004022CF" w:rsidP="00CB7478">
            <w:pPr>
              <w:pStyle w:val="normal0"/>
            </w:pPr>
            <w:r>
              <w:t>- 17th amendment; senators were elected directly by the people and, as a consequence, became more interested in pleasing the general electorate</w:t>
            </w:r>
          </w:p>
          <w:p w:rsidR="004022CF" w:rsidRDefault="004022CF" w:rsidP="00CB7478">
            <w:pPr>
              <w:pStyle w:val="normal0"/>
            </w:pPr>
            <w:r>
              <w:t>- Rule 22; allowed debate to be cut off if ⅔ of the senators present and voting agreed to a cloture to cut off debate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Sex and Race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>-House has less male and less white since 1950</w:t>
            </w:r>
          </w:p>
          <w:p w:rsidR="004022CF" w:rsidRDefault="004022CF" w:rsidP="00CB7478">
            <w:pPr>
              <w:pStyle w:val="normal0"/>
            </w:pPr>
            <w:r>
              <w:t>- Senate has been slower to change</w:t>
            </w:r>
          </w:p>
          <w:p w:rsidR="004022CF" w:rsidRDefault="004022CF" w:rsidP="00CB7478">
            <w:pPr>
              <w:pStyle w:val="normal0"/>
            </w:pPr>
            <w:r>
              <w:t>(</w:t>
            </w:r>
            <w:proofErr w:type="spellStart"/>
            <w:r>
              <w:t>Memberso</w:t>
            </w:r>
            <w:proofErr w:type="spellEnd"/>
            <w:r>
              <w:t xml:space="preserve"> color may gain influence more quickly in the future because the former tend to come from safe district)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Incumbency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 xml:space="preserve">- The republican revolution of early 1900s brought many new members to the </w:t>
            </w:r>
            <w:proofErr w:type="gramStart"/>
            <w:r>
              <w:t>House,</w:t>
            </w:r>
            <w:proofErr w:type="gramEnd"/>
            <w:r>
              <w:t xml:space="preserve"> incumbents still hold a great electoral advantage. </w:t>
            </w:r>
          </w:p>
          <w:p w:rsidR="004022CF" w:rsidRDefault="004022CF" w:rsidP="00CB7478">
            <w:pPr>
              <w:pStyle w:val="normal0"/>
            </w:pPr>
            <w:r>
              <w:t>-2008, ⅔ of senate incumbents won with 60% or more of the vote, illustrating the major advantage incumbents have throughout Congress.</w:t>
            </w:r>
          </w:p>
          <w:p w:rsidR="004022CF" w:rsidRDefault="004022CF" w:rsidP="00CB7478">
            <w:pPr>
              <w:pStyle w:val="normal0"/>
            </w:pPr>
            <w:r>
              <w:t>-Media coverage is higher, and greater name recognition because of- franking, -credit claimed for projects brought to a state or district (pork barrel projects), and -individual case help.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Party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 xml:space="preserve">-Democrats were the beneficiaries of </w:t>
            </w:r>
            <w:proofErr w:type="spellStart"/>
            <w:r>
              <w:t>imcumbency</w:t>
            </w:r>
            <w:proofErr w:type="spellEnd"/>
            <w:r>
              <w:t xml:space="preserve"> from the 1930s to 1992, controlled both houses</w:t>
            </w:r>
          </w:p>
          <w:p w:rsidR="004022CF" w:rsidRDefault="004022CF" w:rsidP="00CB7478">
            <w:pPr>
              <w:pStyle w:val="normal0"/>
            </w:pPr>
            <w:r>
              <w:t>- 1994, voters opposed incumbents because of budget deficits, scandals, and legislative-executive bickering.</w:t>
            </w:r>
          </w:p>
          <w:p w:rsidR="004022CF" w:rsidRDefault="004022CF" w:rsidP="00CB7478">
            <w:pPr>
              <w:pStyle w:val="normal0"/>
            </w:pPr>
            <w:r>
              <w:t xml:space="preserve">- Conservative democrats, and Republicans controls Congress today. 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Types of </w:t>
            </w:r>
            <w:r>
              <w:rPr>
                <w:b/>
              </w:rPr>
              <w:lastRenderedPageBreak/>
              <w:t>Representation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lastRenderedPageBreak/>
              <w:t xml:space="preserve">Representational </w:t>
            </w:r>
            <w:r>
              <w:rPr>
                <w:i/>
              </w:rPr>
              <w:lastRenderedPageBreak/>
              <w:t>view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lastRenderedPageBreak/>
              <w:t xml:space="preserve">- Legislators are more likely to vote in accord with </w:t>
            </w:r>
            <w:r>
              <w:lastRenderedPageBreak/>
              <w:t>constituent desires in the areas of civil rights and social welfare but less so on foreign policy issues.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Organizational view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 xml:space="preserve">- When constituency interest are not vitally at stake, legislators may respond to their party leaders or respected colleagues. 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Attitudinal view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>-Legislator’s ideology determines his or her vote.</w:t>
            </w:r>
          </w:p>
          <w:p w:rsidR="004022CF" w:rsidRDefault="004022CF" w:rsidP="00CB7478">
            <w:pPr>
              <w:pStyle w:val="normal0"/>
            </w:pPr>
            <w:r>
              <w:t>- Members of Congress are increasingly divided by political ideology.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b/>
              </w:rPr>
              <w:t>Organization Of Congress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Party Organization in Congress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 xml:space="preserve">- </w:t>
            </w:r>
            <w:r>
              <w:rPr>
                <w:b/>
                <w:i/>
              </w:rPr>
              <w:t>The President pro tempore</w:t>
            </w:r>
            <w:r>
              <w:t>; leader of the Senate, the most seniority in the majority party.</w:t>
            </w:r>
          </w:p>
          <w:p w:rsidR="004022CF" w:rsidRDefault="004022CF" w:rsidP="00CB7478">
            <w:pPr>
              <w:pStyle w:val="normal0"/>
            </w:pPr>
            <w:r>
              <w:t>-</w:t>
            </w:r>
            <w:r>
              <w:rPr>
                <w:b/>
                <w:i/>
              </w:rPr>
              <w:t>The Majority leader</w:t>
            </w:r>
            <w:r>
              <w:t xml:space="preserve"> schedules senate business. </w:t>
            </w:r>
          </w:p>
          <w:p w:rsidR="004022CF" w:rsidRDefault="004022CF" w:rsidP="00CB7478">
            <w:pPr>
              <w:pStyle w:val="normal0"/>
            </w:pPr>
            <w:r>
              <w:t>-</w:t>
            </w:r>
            <w:r>
              <w:rPr>
                <w:b/>
                <w:i/>
              </w:rPr>
              <w:t>Party whips</w:t>
            </w:r>
            <w:r>
              <w:t xml:space="preserve"> keep leaders informed and pressure party members to vote in accord with the party line. </w:t>
            </w:r>
          </w:p>
          <w:p w:rsidR="004022CF" w:rsidRDefault="004022CF" w:rsidP="00CB7478">
            <w:pPr>
              <w:pStyle w:val="normal0"/>
            </w:pPr>
            <w:r>
              <w:t xml:space="preserve">- </w:t>
            </w:r>
            <w:r>
              <w:rPr>
                <w:b/>
                <w:i/>
              </w:rPr>
              <w:t>Policy committee</w:t>
            </w:r>
            <w:r>
              <w:t xml:space="preserve"> schedules Senate business and prioritizes bills.</w:t>
            </w:r>
          </w:p>
          <w:p w:rsidR="004022CF" w:rsidRDefault="004022CF" w:rsidP="00CB7478">
            <w:pPr>
              <w:pStyle w:val="normal0"/>
            </w:pPr>
          </w:p>
          <w:p w:rsidR="004022CF" w:rsidRDefault="004022CF" w:rsidP="00CB7478">
            <w:pPr>
              <w:pStyle w:val="normal0"/>
            </w:pPr>
            <w:r>
              <w:t>-</w:t>
            </w:r>
            <w:r>
              <w:rPr>
                <w:b/>
                <w:i/>
              </w:rPr>
              <w:t>The Speaker of the House</w:t>
            </w:r>
            <w:proofErr w:type="gramStart"/>
            <w:r>
              <w:t>;</w:t>
            </w:r>
            <w:proofErr w:type="gramEnd"/>
            <w:r>
              <w:t xml:space="preserve"> leader of the majority party and presides over the House.  The Speaker’s powers are formidable and include deciding who will be recognized; interpreting rules; assigning bills; influencing which bills to </w:t>
            </w:r>
            <w:proofErr w:type="spellStart"/>
            <w:r>
              <w:t>brough</w:t>
            </w:r>
            <w:proofErr w:type="spellEnd"/>
            <w:r>
              <w:t xml:space="preserve"> up; and appointing members of special/ select committee.</w:t>
            </w:r>
          </w:p>
          <w:p w:rsidR="004022CF" w:rsidRDefault="004022CF" w:rsidP="00CB7478">
            <w:pPr>
              <w:pStyle w:val="normal0"/>
            </w:pPr>
            <w:r>
              <w:t>-</w:t>
            </w:r>
            <w:r>
              <w:rPr>
                <w:b/>
                <w:i/>
              </w:rPr>
              <w:t>The Majority leader</w:t>
            </w:r>
            <w:r>
              <w:t>, floor leader elected by the majority party.</w:t>
            </w:r>
          </w:p>
          <w:p w:rsidR="004022CF" w:rsidRDefault="004022CF" w:rsidP="00CB7478">
            <w:pPr>
              <w:pStyle w:val="normal0"/>
            </w:pPr>
            <w:r>
              <w:t>-</w:t>
            </w:r>
            <w:r>
              <w:rPr>
                <w:b/>
                <w:i/>
              </w:rPr>
              <w:t xml:space="preserve"> The Minority leader</w:t>
            </w:r>
            <w:r>
              <w:t>, elected by the minority leader.</w:t>
            </w:r>
          </w:p>
          <w:p w:rsidR="004022CF" w:rsidRDefault="004022CF" w:rsidP="00CB7478">
            <w:pPr>
              <w:pStyle w:val="normal0"/>
            </w:pPr>
            <w:r>
              <w:t xml:space="preserve">-Each party has a whip, </w:t>
            </w:r>
            <w:proofErr w:type="gramStart"/>
            <w:r>
              <w:t>who</w:t>
            </w:r>
            <w:proofErr w:type="gramEnd"/>
            <w:r>
              <w:t xml:space="preserve"> is in charge of rounding up votes. </w:t>
            </w:r>
          </w:p>
          <w:p w:rsidR="004022CF" w:rsidRDefault="004022CF" w:rsidP="00CB7478">
            <w:pPr>
              <w:pStyle w:val="normal0"/>
            </w:pPr>
          </w:p>
          <w:p w:rsidR="004022CF" w:rsidRDefault="004022CF" w:rsidP="00CB7478">
            <w:pPr>
              <w:pStyle w:val="normal0"/>
            </w:pPr>
            <w:r>
              <w:t>- Caucuses-associations of members of Congress created to advocate on behalf of an ideology, constituency, or regional and economic interest</w:t>
            </w:r>
          </w:p>
          <w:p w:rsidR="004022CF" w:rsidRDefault="004022CF" w:rsidP="00CB7478">
            <w:pPr>
              <w:pStyle w:val="normal0"/>
            </w:pPr>
            <w:r>
              <w:t xml:space="preserve">     - Intraparty share the same ideology</w:t>
            </w:r>
          </w:p>
          <w:p w:rsidR="004022CF" w:rsidRDefault="004022CF" w:rsidP="00CB7478">
            <w:pPr>
              <w:pStyle w:val="normal0"/>
            </w:pPr>
            <w:r>
              <w:t xml:space="preserve">     - Personal interest members share an interest in an issue</w:t>
            </w:r>
          </w:p>
          <w:p w:rsidR="004022CF" w:rsidRDefault="004022CF" w:rsidP="00CB7478">
            <w:pPr>
              <w:pStyle w:val="normal0"/>
            </w:pPr>
            <w:r>
              <w:t xml:space="preserve">     - Constituency concerns members have similar constituencies.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Committee Organization in Congress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>- Committees consider bills, maintain oversight of executive agencies, and conduct investigations.</w:t>
            </w:r>
          </w:p>
          <w:p w:rsidR="004022CF" w:rsidRDefault="004022CF" w:rsidP="00CB7478">
            <w:pPr>
              <w:pStyle w:val="normal0"/>
            </w:pPr>
            <w:r>
              <w:t xml:space="preserve">     - </w:t>
            </w:r>
            <w:r>
              <w:rPr>
                <w:b/>
                <w:i/>
              </w:rPr>
              <w:t>Standing Committees;</w:t>
            </w:r>
            <w:r>
              <w:t xml:space="preserve"> permanent bodies </w:t>
            </w:r>
            <w:r>
              <w:lastRenderedPageBreak/>
              <w:t xml:space="preserve">with specific legislative responsibilities </w:t>
            </w:r>
          </w:p>
          <w:p w:rsidR="004022CF" w:rsidRDefault="004022CF" w:rsidP="00CB7478">
            <w:pPr>
              <w:pStyle w:val="normal0"/>
            </w:pPr>
            <w:r>
              <w:t xml:space="preserve">    - </w:t>
            </w:r>
            <w:r>
              <w:rPr>
                <w:b/>
                <w:i/>
              </w:rPr>
              <w:t>Select Committees</w:t>
            </w:r>
            <w:r>
              <w:t>; appointed for a limited purpose and limited time</w:t>
            </w:r>
          </w:p>
          <w:p w:rsidR="004022CF" w:rsidRDefault="004022CF" w:rsidP="00CB7478">
            <w:pPr>
              <w:pStyle w:val="normal0"/>
            </w:pPr>
            <w:r>
              <w:t xml:space="preserve">    - </w:t>
            </w:r>
            <w:r>
              <w:rPr>
                <w:b/>
                <w:i/>
              </w:rPr>
              <w:t>Joint Committees</w:t>
            </w:r>
            <w:r>
              <w:t xml:space="preserve">; joint of both representatives and senators. Conference committees are a type of joint committee appointed to resolve differences in Senate and House versions of the same piece of legislation. </w:t>
            </w:r>
          </w:p>
          <w:p w:rsidR="004022CF" w:rsidRDefault="004022CF" w:rsidP="00CB7478">
            <w:pPr>
              <w:pStyle w:val="normal0"/>
            </w:pPr>
          </w:p>
          <w:p w:rsidR="004022CF" w:rsidRDefault="004022CF" w:rsidP="00CB7478">
            <w:pPr>
              <w:pStyle w:val="normal0"/>
            </w:pPr>
            <w:r>
              <w:t xml:space="preserve">- 2 House Committees are noteworthy for their prominence in the dynamics of the House. </w:t>
            </w:r>
          </w:p>
          <w:p w:rsidR="004022CF" w:rsidRDefault="004022CF" w:rsidP="00CB7478">
            <w:pPr>
              <w:pStyle w:val="normal0"/>
            </w:pPr>
            <w:r>
              <w:t xml:space="preserve">   - </w:t>
            </w:r>
            <w:r>
              <w:rPr>
                <w:b/>
                <w:i/>
              </w:rPr>
              <w:t>House Rules Committee</w:t>
            </w:r>
            <w:r>
              <w:t xml:space="preserve">; unique to the House, reviews bills except revenue, budget, and appropriations bills coming from a House committee before the bills go to the full House. </w:t>
            </w:r>
          </w:p>
          <w:p w:rsidR="004022CF" w:rsidRDefault="004022CF" w:rsidP="00CB7478">
            <w:pPr>
              <w:pStyle w:val="normal0"/>
            </w:pPr>
            <w:r>
              <w:t xml:space="preserve">   - </w:t>
            </w:r>
            <w:r>
              <w:rPr>
                <w:b/>
                <w:i/>
              </w:rPr>
              <w:t>House Ways And Means Committee</w:t>
            </w:r>
            <w:r>
              <w:t>; drafts tax legislation.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i/>
              </w:rPr>
              <w:t>Staff Organization in Congress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 xml:space="preserve">- ⅓ of a congressman’s staff works in the home district, and almost all have at least one full-time district office. </w:t>
            </w:r>
          </w:p>
          <w:p w:rsidR="004022CF" w:rsidRDefault="004022CF" w:rsidP="00CB7478">
            <w:pPr>
              <w:pStyle w:val="normal0"/>
            </w:pPr>
            <w:r>
              <w:t xml:space="preserve">- Staff members also have legislative functions that include devising proposals, negotiating agreements, organizing hearings, and meeting with lobbyists and administrators. </w:t>
            </w:r>
          </w:p>
          <w:p w:rsidR="004022CF" w:rsidRDefault="004022CF" w:rsidP="00CB7478">
            <w:pPr>
              <w:pStyle w:val="normal0"/>
            </w:pPr>
          </w:p>
          <w:p w:rsidR="004022CF" w:rsidRDefault="004022CF" w:rsidP="00CB7478">
            <w:pPr>
              <w:pStyle w:val="normal0"/>
            </w:pPr>
            <w:r>
              <w:t xml:space="preserve">   -</w:t>
            </w:r>
            <w:r>
              <w:rPr>
                <w:b/>
                <w:i/>
              </w:rPr>
              <w:t xml:space="preserve"> Congressional Research Service</w:t>
            </w:r>
            <w:r>
              <w:t>; part of the Library of Congress and responds to congressional request for information</w:t>
            </w:r>
          </w:p>
          <w:p w:rsidR="004022CF" w:rsidRDefault="004022CF" w:rsidP="00CB7478">
            <w:pPr>
              <w:pStyle w:val="normal0"/>
            </w:pPr>
            <w:r>
              <w:t xml:space="preserve">   - </w:t>
            </w:r>
            <w:r>
              <w:rPr>
                <w:b/>
                <w:i/>
              </w:rPr>
              <w:t>General Accountability Office</w:t>
            </w:r>
            <w:r>
              <w:t>; role of auditing the money spent by executive departments.</w:t>
            </w:r>
          </w:p>
          <w:p w:rsidR="004022CF" w:rsidRDefault="004022CF" w:rsidP="00CB7478">
            <w:pPr>
              <w:pStyle w:val="normal0"/>
            </w:pPr>
            <w:r>
              <w:t xml:space="preserve">   - </w:t>
            </w:r>
            <w:r>
              <w:rPr>
                <w:b/>
                <w:i/>
              </w:rPr>
              <w:t>Congressional Budget Office</w:t>
            </w:r>
            <w:r>
              <w:t>; advises Congress on the likely economic effects of different spending programs and provides information on the costs of proposed policies.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b/>
              </w:rPr>
              <w:t>How A Bill Becomes a Law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 xml:space="preserve">   - </w:t>
            </w:r>
            <w:r>
              <w:rPr>
                <w:b/>
                <w:i/>
              </w:rPr>
              <w:t xml:space="preserve">Multiple referrals; </w:t>
            </w:r>
            <w:r>
              <w:t>assigning distinct portions of the bill to different committees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>Discharge petitions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in</w:t>
            </w:r>
            <w:proofErr w:type="gramEnd"/>
            <w:r>
              <w:t xml:space="preserve"> order to keep alive a bill that has stalled at the committee level, a discharge petition must be signed by 218 members in the House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  <w:i/>
              </w:rPr>
              <w:t xml:space="preserve">   - Closed rules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limitations</w:t>
            </w:r>
            <w:proofErr w:type="gramEnd"/>
            <w:r>
              <w:t xml:space="preserve"> on the amount of debate time allotted to a bill and on the introduction </w:t>
            </w:r>
            <w:r>
              <w:lastRenderedPageBreak/>
              <w:t>of amendments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Open rules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permits</w:t>
            </w:r>
            <w:proofErr w:type="gramEnd"/>
            <w:r>
              <w:t xml:space="preserve"> amendments from the floor on a particular piece of legislation and comes from the Rules Committee in the House. 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>Restrictive rules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permits</w:t>
            </w:r>
            <w:proofErr w:type="gramEnd"/>
            <w:r>
              <w:t xml:space="preserve"> some amendments 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>Quorum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the</w:t>
            </w:r>
            <w:proofErr w:type="gramEnd"/>
            <w:r>
              <w:t xml:space="preserve"> minimum number of representatives required to be in attendance to conduct official business.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>Quorum call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a</w:t>
            </w:r>
            <w:proofErr w:type="gramEnd"/>
            <w:r>
              <w:t xml:space="preserve"> calling of the roll in either house of Congress to see whether there is a quorum present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 xml:space="preserve">Cloture rule; </w:t>
            </w:r>
            <w:r>
              <w:t>provides for the end of a debate on a bill if ⅗ of the members agree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  <w:i/>
              </w:rPr>
              <w:t xml:space="preserve">   - Double tracking; </w:t>
            </w:r>
            <w:r>
              <w:t xml:space="preserve">a method keeping the senate going during a filibuster whereby a disputed bill is temporarily shelved so that the Senate can go on with other business. 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>Voice vote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a</w:t>
            </w:r>
            <w:proofErr w:type="gramEnd"/>
            <w:r>
              <w:t xml:space="preserve"> method of voting between “yeas” and “nays”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>Division vote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standing</w:t>
            </w:r>
            <w:proofErr w:type="gramEnd"/>
            <w:r>
              <w:t xml:space="preserve"> vote, a method of voting used in both houses in which members stand and are counted. 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</w:rPr>
              <w:t xml:space="preserve">   - </w:t>
            </w:r>
            <w:r>
              <w:rPr>
                <w:b/>
                <w:i/>
              </w:rPr>
              <w:t>Teller vote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a</w:t>
            </w:r>
            <w:proofErr w:type="gramEnd"/>
            <w:r>
              <w:t xml:space="preserve"> method of voting used only in the House. Votes are counted by having members pass between two tellers, first the yeas and then the nays. </w:t>
            </w:r>
          </w:p>
          <w:p w:rsidR="004022CF" w:rsidRDefault="004022CF" w:rsidP="00CB7478">
            <w:pPr>
              <w:pStyle w:val="normal0"/>
            </w:pPr>
            <w:r>
              <w:rPr>
                <w:b/>
                <w:i/>
              </w:rPr>
              <w:t xml:space="preserve">   - Roll- call vote</w:t>
            </w:r>
            <w:proofErr w:type="gramStart"/>
            <w:r>
              <w:rPr>
                <w:b/>
                <w:i/>
              </w:rPr>
              <w:t xml:space="preserve">; </w:t>
            </w:r>
            <w:r>
              <w:t xml:space="preserve"> a</w:t>
            </w:r>
            <w:proofErr w:type="gramEnd"/>
            <w:r>
              <w:t xml:space="preserve"> method of voting used in both houses, members answer yea or nay when their names are called.</w:t>
            </w:r>
          </w:p>
        </w:tc>
      </w:tr>
      <w:tr w:rsidR="004022CF" w:rsidTr="00CB7478">
        <w:tblPrEx>
          <w:tblCellMar>
            <w:top w:w="0" w:type="dxa"/>
            <w:bottom w:w="0" w:type="dxa"/>
          </w:tblCellMar>
        </w:tblPrEx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rPr>
                <w:b/>
              </w:rPr>
              <w:lastRenderedPageBreak/>
              <w:t>Power and Ethics in Congress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2CF" w:rsidRDefault="004022CF" w:rsidP="00CB7478">
            <w:pPr>
              <w:pStyle w:val="normal0"/>
            </w:pPr>
            <w:r>
              <w:t xml:space="preserve">- Many </w:t>
            </w:r>
            <w:proofErr w:type="spellStart"/>
            <w:r>
              <w:t>americans</w:t>
            </w:r>
            <w:proofErr w:type="spellEnd"/>
            <w:r>
              <w:t xml:space="preserve"> favor term limits- high reelection rate of incumbents and the perception that career politicians act more out of self-interest than out of public interest. </w:t>
            </w:r>
          </w:p>
          <w:p w:rsidR="004022CF" w:rsidRDefault="004022CF" w:rsidP="00CB7478">
            <w:pPr>
              <w:pStyle w:val="normal0"/>
            </w:pPr>
            <w:r>
              <w:t>- But the Supreme Court ruled that term-limit proposals unconstitutional.</w:t>
            </w:r>
          </w:p>
          <w:p w:rsidR="004022CF" w:rsidRDefault="004022CF" w:rsidP="00CB7478">
            <w:pPr>
              <w:pStyle w:val="normal0"/>
            </w:pPr>
            <w:r>
              <w:t xml:space="preserve">       - </w:t>
            </w:r>
            <w:proofErr w:type="gramStart"/>
            <w:r>
              <w:t>amateur</w:t>
            </w:r>
            <w:proofErr w:type="gramEnd"/>
            <w:r>
              <w:t xml:space="preserve"> legislators who would be less prone to compromise and more influenced by lobbyists.</w:t>
            </w:r>
          </w:p>
          <w:p w:rsidR="004022CF" w:rsidRDefault="004022CF" w:rsidP="00CB7478">
            <w:pPr>
              <w:pStyle w:val="normal0"/>
            </w:pPr>
            <w:r>
              <w:t xml:space="preserve">      - </w:t>
            </w:r>
            <w:proofErr w:type="gramStart"/>
            <w:r>
              <w:t>reducing</w:t>
            </w:r>
            <w:proofErr w:type="gramEnd"/>
            <w:r>
              <w:t xml:space="preserve"> the power and perks of congressmen, claiming, franking privileges need to be regulated</w:t>
            </w:r>
          </w:p>
          <w:p w:rsidR="004022CF" w:rsidRDefault="004022CF" w:rsidP="00CB7478">
            <w:pPr>
              <w:pStyle w:val="normal0"/>
            </w:pPr>
            <w:r>
              <w:t xml:space="preserve">      - </w:t>
            </w:r>
            <w:proofErr w:type="gramStart"/>
            <w:r>
              <w:t>pork</w:t>
            </w:r>
            <w:proofErr w:type="gramEnd"/>
            <w:r>
              <w:t xml:space="preserve">- project aimed at benefiting a congressman’s home district or state need to be </w:t>
            </w:r>
            <w:r>
              <w:lastRenderedPageBreak/>
              <w:t xml:space="preserve">trimmed. </w:t>
            </w:r>
          </w:p>
          <w:p w:rsidR="004022CF" w:rsidRDefault="004022CF" w:rsidP="00CB7478">
            <w:pPr>
              <w:pStyle w:val="normal0"/>
            </w:pPr>
          </w:p>
          <w:p w:rsidR="004022CF" w:rsidRDefault="004022CF" w:rsidP="00CB7478">
            <w:pPr>
              <w:pStyle w:val="normal0"/>
            </w:pPr>
            <w:r>
              <w:t xml:space="preserve">- Ethics codes and related reforms enacted in 1978,1989, and 1995 have placed members of Congress under tight rules governing financial disclosure, caused by the money corruption. </w:t>
            </w:r>
          </w:p>
        </w:tc>
      </w:tr>
    </w:tbl>
    <w:p w:rsidR="004022CF" w:rsidRDefault="004022CF" w:rsidP="004022CF">
      <w:pPr>
        <w:pStyle w:val="normal0"/>
      </w:pPr>
      <w:bookmarkStart w:id="0" w:name="_GoBack"/>
      <w:bookmarkEnd w:id="0"/>
    </w:p>
    <w:sectPr w:rsidR="004022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2740A"/>
    <w:rsid w:val="004022CF"/>
    <w:rsid w:val="00CA3499"/>
    <w:rsid w:val="00E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5908</Characters>
  <Application>Microsoft Macintosh Word</Application>
  <DocSecurity>0</DocSecurity>
  <Lines>49</Lines>
  <Paragraphs>13</Paragraphs>
  <ScaleCrop>false</ScaleCrop>
  <Company>The School District of Philadelphia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review.docx</dc:title>
  <cp:lastModifiedBy>Teacher</cp:lastModifiedBy>
  <cp:revision>2</cp:revision>
  <dcterms:created xsi:type="dcterms:W3CDTF">2013-05-05T19:17:00Z</dcterms:created>
  <dcterms:modified xsi:type="dcterms:W3CDTF">2013-05-05T19:17:00Z</dcterms:modified>
</cp:coreProperties>
</file>