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06" w:rsidRDefault="00903806" w:rsidP="00C26A2E">
      <w:pPr>
        <w:rPr>
          <w:b/>
        </w:rPr>
      </w:pPr>
      <w:r>
        <w:rPr>
          <w:b/>
        </w:rPr>
        <w:t>Chan</w:t>
      </w:r>
    </w:p>
    <w:p w:rsidR="00C26A2E" w:rsidRDefault="00C26A2E" w:rsidP="00C26A2E">
      <w:pPr>
        <w:rPr>
          <w:b/>
        </w:rPr>
      </w:pPr>
      <w:bookmarkStart w:id="0" w:name="_GoBack"/>
      <w:bookmarkEnd w:id="0"/>
      <w:r>
        <w:rPr>
          <w:b/>
        </w:rPr>
        <w:t>Chapter: 9 Interest Groups (pgs. 157 – 162)</w:t>
      </w:r>
    </w:p>
    <w:p w:rsidR="00C26A2E" w:rsidRDefault="00C26A2E" w:rsidP="00C26A2E">
      <w:pPr>
        <w:rPr>
          <w:b/>
        </w:rPr>
      </w:pPr>
      <w:r>
        <w:t>Interest Groups: I</w:t>
      </w:r>
      <w:r w:rsidRPr="00C26A2E">
        <w:t>s a group, however loosely or tightly organized, that is determined to encourage or prevent changes in public policy without trying to be elected.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866"/>
        <w:gridCol w:w="2782"/>
      </w:tblGrid>
      <w:tr w:rsidR="00C26A2E" w:rsidTr="00D121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2E" w:rsidRDefault="00C26A2E">
            <w:pPr>
              <w:rPr>
                <w:b/>
              </w:rPr>
            </w:pPr>
            <w:r>
              <w:rPr>
                <w:b/>
              </w:rPr>
              <w:t xml:space="preserve">Section Title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2E" w:rsidRDefault="00C26A2E">
            <w:pPr>
              <w:rPr>
                <w:b/>
              </w:rPr>
            </w:pPr>
            <w:r>
              <w:rPr>
                <w:b/>
              </w:rPr>
              <w:t>Summary of key ideas / definition of key terms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2E" w:rsidRDefault="00C26A2E">
            <w:pPr>
              <w:rPr>
                <w:b/>
              </w:rPr>
            </w:pPr>
            <w:r>
              <w:rPr>
                <w:b/>
              </w:rPr>
              <w:t>Constitutional / Court connections</w:t>
            </w:r>
          </w:p>
        </w:tc>
      </w:tr>
      <w:tr w:rsidR="00C26A2E" w:rsidTr="00D121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2E" w:rsidRDefault="00C26A2E" w:rsidP="00D121F9">
            <w:r>
              <w:t xml:space="preserve">The Growth of </w:t>
            </w:r>
            <w:r w:rsidR="00D121F9">
              <w:t xml:space="preserve">     </w:t>
            </w:r>
            <w:r>
              <w:t>Interest Groups</w:t>
            </w:r>
          </w:p>
          <w:p w:rsidR="00D121F9" w:rsidRDefault="00D121F9" w:rsidP="00D121F9"/>
          <w:p w:rsidR="00D121F9" w:rsidRDefault="00D121F9" w:rsidP="00D121F9"/>
          <w:p w:rsidR="00D121F9" w:rsidRDefault="00D121F9" w:rsidP="00D121F9"/>
          <w:p w:rsidR="00D121F9" w:rsidRDefault="00D121F9" w:rsidP="00D121F9"/>
          <w:p w:rsidR="00D121F9" w:rsidRDefault="00D121F9" w:rsidP="00D121F9"/>
          <w:p w:rsidR="00D121F9" w:rsidRDefault="00D121F9" w:rsidP="00D121F9"/>
          <w:p w:rsidR="00D121F9" w:rsidRDefault="00D121F9" w:rsidP="00D121F9"/>
          <w:p w:rsidR="00D121F9" w:rsidRDefault="00D121F9" w:rsidP="00D121F9">
            <w:r>
              <w:t>A.  Factors that help explain the rise of interest groups</w:t>
            </w:r>
          </w:p>
          <w:p w:rsidR="00D121F9" w:rsidRDefault="00D121F9" w:rsidP="00D121F9"/>
          <w:p w:rsidR="00D121F9" w:rsidRDefault="00D121F9" w:rsidP="00D121F9"/>
          <w:p w:rsidR="00D121F9" w:rsidRDefault="00D121F9" w:rsidP="00D121F9"/>
          <w:p w:rsidR="00D121F9" w:rsidRDefault="00D121F9" w:rsidP="00D121F9"/>
          <w:p w:rsidR="00D121F9" w:rsidRDefault="00D121F9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2E" w:rsidRDefault="00C26A2E">
            <w:r>
              <w:t xml:space="preserve">Interest groups have existed since the country was founded. </w:t>
            </w:r>
            <w:r w:rsidR="00D121F9">
              <w:t xml:space="preserve">Sons of Liberty are early example of interest groups and such as of Federalist and Anti-federalists struggling over the ratification of the Constitution. </w:t>
            </w:r>
          </w:p>
          <w:p w:rsidR="00C26A2E" w:rsidRDefault="00C26A2E">
            <w:r>
              <w:t xml:space="preserve"> </w:t>
            </w:r>
          </w:p>
          <w:p w:rsidR="00D121F9" w:rsidRDefault="00D121F9"/>
          <w:p w:rsidR="00D121F9" w:rsidRPr="00D121F9" w:rsidRDefault="00D121F9" w:rsidP="00D121F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121F9">
              <w:rPr>
                <w:b/>
              </w:rPr>
              <w:t>Broad economic development</w:t>
            </w:r>
            <w:r>
              <w:rPr>
                <w:b/>
              </w:rPr>
              <w:t>-</w:t>
            </w:r>
            <w:r>
              <w:t>As the economy evolves, new interests are created and old interest needs to be redefined.</w:t>
            </w:r>
          </w:p>
          <w:p w:rsidR="00D121F9" w:rsidRPr="00D121F9" w:rsidRDefault="00D121F9" w:rsidP="00D121F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121F9">
              <w:rPr>
                <w:b/>
              </w:rPr>
              <w:t>Government Policy</w:t>
            </w:r>
            <w:r>
              <w:rPr>
                <w:b/>
              </w:rPr>
              <w:t>-</w:t>
            </w:r>
            <w:r>
              <w:t>Public policy has often fostered new interest groups.</w:t>
            </w:r>
          </w:p>
          <w:p w:rsidR="00D121F9" w:rsidRPr="00D121F9" w:rsidRDefault="00D121F9" w:rsidP="00D121F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Emergence of strong leader-</w:t>
            </w:r>
            <w:r w:rsidR="00504203">
              <w:t>Magnetic leaders who are willing to make personal sacrifices draw an organized following that often develops into an interest group.</w:t>
            </w:r>
          </w:p>
          <w:p w:rsidR="00D121F9" w:rsidRPr="009011F6" w:rsidRDefault="00D121F9" w:rsidP="00D121F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011F6">
              <w:rPr>
                <w:b/>
              </w:rPr>
              <w:t>The expanding roles of government</w:t>
            </w:r>
            <w:r w:rsidR="009011F6">
              <w:rPr>
                <w:b/>
              </w:rPr>
              <w:t>-</w:t>
            </w:r>
            <w:r w:rsidR="009011F6">
              <w:t>As the scope of government activities continues to swell, more organized groups are monitoring those activities.</w:t>
            </w:r>
            <w:r w:rsidRPr="009011F6">
              <w:rPr>
                <w:b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E" w:rsidRDefault="00514BAD" w:rsidP="00C26A2E">
            <w:r>
              <w:t>In the constitution, it does not include anything about interest groups. But there are many regulations on interest groups, such as the amount of money they can contribute.</w:t>
            </w:r>
          </w:p>
          <w:p w:rsidR="00514BAD" w:rsidRDefault="00514BAD" w:rsidP="00C26A2E"/>
          <w:p w:rsidR="00514BAD" w:rsidRDefault="00514BAD" w:rsidP="00C26A2E">
            <w:r>
              <w:t>A famous Supreme Court Case:</w:t>
            </w:r>
          </w:p>
          <w:p w:rsidR="00514BAD" w:rsidRPr="00514BAD" w:rsidRDefault="00514BAD" w:rsidP="00C26A2E">
            <w:r w:rsidRPr="00514BAD">
              <w:t>Citizens United v. Federal Election Commission</w:t>
            </w:r>
          </w:p>
        </w:tc>
      </w:tr>
      <w:tr w:rsidR="00C26A2E" w:rsidTr="00D121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E" w:rsidRDefault="009011F6" w:rsidP="009011F6">
            <w:r>
              <w:t>Kinds Of Interest Groups</w:t>
            </w:r>
          </w:p>
          <w:p w:rsidR="009011F6" w:rsidRDefault="009011F6" w:rsidP="009011F6"/>
          <w:p w:rsidR="009011F6" w:rsidRDefault="009011F6" w:rsidP="009011F6"/>
          <w:p w:rsidR="009011F6" w:rsidRDefault="009011F6" w:rsidP="009011F6"/>
          <w:p w:rsidR="009011F6" w:rsidRDefault="009011F6" w:rsidP="009011F6"/>
          <w:p w:rsidR="009011F6" w:rsidRDefault="009011F6" w:rsidP="009011F6"/>
          <w:p w:rsidR="009011F6" w:rsidRDefault="009011F6" w:rsidP="009011F6">
            <w:r>
              <w:t xml:space="preserve">A. Two categories </w:t>
            </w:r>
            <w:r>
              <w:lastRenderedPageBreak/>
              <w:t>of interest group.</w:t>
            </w:r>
          </w:p>
          <w:p w:rsidR="009011F6" w:rsidRDefault="009011F6" w:rsidP="009011F6"/>
          <w:p w:rsidR="009011F6" w:rsidRDefault="009011F6" w:rsidP="009011F6"/>
          <w:p w:rsidR="009011F6" w:rsidRPr="009011F6" w:rsidRDefault="009011F6" w:rsidP="009011F6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E" w:rsidRDefault="009011F6">
            <w:r>
              <w:lastRenderedPageBreak/>
              <w:t>Broadly defined, an interest group is any organization that seeks to influence public policy. Most groups fall into one of two categories.</w:t>
            </w:r>
          </w:p>
          <w:p w:rsidR="009011F6" w:rsidRDefault="009011F6"/>
          <w:p w:rsidR="009011F6" w:rsidRDefault="009011F6"/>
          <w:p w:rsidR="009011F6" w:rsidRDefault="009011F6">
            <w:pPr>
              <w:rPr>
                <w:u w:val="single"/>
              </w:rPr>
            </w:pPr>
            <w:r>
              <w:rPr>
                <w:u w:val="single"/>
              </w:rPr>
              <w:t>Institutional Interests</w:t>
            </w:r>
          </w:p>
          <w:p w:rsidR="009011F6" w:rsidRDefault="009011F6">
            <w:r>
              <w:lastRenderedPageBreak/>
              <w:t xml:space="preserve">Individual interests are individuals or organizations that represent other organizations. </w:t>
            </w:r>
          </w:p>
          <w:p w:rsidR="009011F6" w:rsidRDefault="009011F6">
            <w:pPr>
              <w:rPr>
                <w:u w:val="single"/>
              </w:rPr>
            </w:pPr>
            <w:r>
              <w:rPr>
                <w:u w:val="single"/>
              </w:rPr>
              <w:t>Membership Interests</w:t>
            </w:r>
          </w:p>
          <w:p w:rsidR="009011F6" w:rsidRPr="009011F6" w:rsidRDefault="009011F6">
            <w:r>
              <w:t>These groups depend on Americans joining their cause through membership dues and other donations.</w:t>
            </w:r>
          </w:p>
          <w:p w:rsidR="009011F6" w:rsidRPr="009011F6" w:rsidRDefault="009011F6"/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E" w:rsidRDefault="00C26A2E">
            <w:pPr>
              <w:rPr>
                <w:b/>
              </w:rPr>
            </w:pPr>
          </w:p>
        </w:tc>
      </w:tr>
      <w:tr w:rsidR="00C26A2E" w:rsidTr="00D121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2E" w:rsidRPr="004B5B56" w:rsidRDefault="004B5B56">
            <w:r>
              <w:lastRenderedPageBreak/>
              <w:t>Interest Groups In Action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E" w:rsidRDefault="004B5B56">
            <w:r>
              <w:t>Interest groups engage in a wide range of activities that include the following:</w:t>
            </w:r>
          </w:p>
          <w:p w:rsidR="004B5B56" w:rsidRDefault="004B5B56" w:rsidP="004B5B56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Supplying credible information-</w:t>
            </w:r>
            <w:r>
              <w:t>Legislators are policy generalists who must vote on a staggering number of complicated issues</w:t>
            </w:r>
          </w:p>
          <w:p w:rsidR="004B5B56" w:rsidRDefault="004B5B56" w:rsidP="004B5B56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Raising public support-</w:t>
            </w:r>
            <w:r>
              <w:t>Traditionally interest groups have favored face-to-face contact between lobbyist and politician.</w:t>
            </w:r>
          </w:p>
          <w:p w:rsidR="004B5B56" w:rsidRDefault="004B5B56" w:rsidP="004B5B56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Creating PACs and making campaign contributions-</w:t>
            </w:r>
            <w:r>
              <w:t>Although giving money is perhaps the least effect way to influence politicians, it is a very common activity among interest groups.</w:t>
            </w:r>
          </w:p>
          <w:p w:rsidR="004B5B56" w:rsidRDefault="004B5B56" w:rsidP="004B5B56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Employing former government officials-</w:t>
            </w:r>
            <w:r>
              <w:t xml:space="preserve">Hundreds of people have left government jobs to work as lobbyist. </w:t>
            </w:r>
          </w:p>
          <w:p w:rsidR="004B5B56" w:rsidRDefault="004B5B56" w:rsidP="004B5B56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Seizing opportunities through protest and disruption-</w:t>
            </w:r>
            <w:r>
              <w:t>Although protest, picketing, and violence have always been a part of American politics, they have generally been considered more acceptable since the 1960s.</w:t>
            </w:r>
          </w:p>
          <w:p w:rsidR="004B5B56" w:rsidRPr="004B5B56" w:rsidRDefault="004B5B56" w:rsidP="004B5B56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Leading litigation-</w:t>
            </w:r>
            <w:r>
              <w:t xml:space="preserve">Interest groups have financed and </w:t>
            </w:r>
            <w:r>
              <w:lastRenderedPageBreak/>
              <w:t>provided legal representation in many landmark Supreme Court cases.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E" w:rsidRDefault="00C26A2E">
            <w:pPr>
              <w:rPr>
                <w:b/>
              </w:rPr>
            </w:pPr>
          </w:p>
        </w:tc>
      </w:tr>
      <w:tr w:rsidR="00C26A2E" w:rsidTr="00D121F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E" w:rsidRPr="004B5B56" w:rsidRDefault="004B5B56">
            <w:r>
              <w:lastRenderedPageBreak/>
              <w:t>Side notes.</w:t>
            </w:r>
          </w:p>
          <w:p w:rsidR="00C26A2E" w:rsidRDefault="00C26A2E">
            <w:pPr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E" w:rsidRPr="004B5B56" w:rsidRDefault="004B5B56" w:rsidP="004B5B5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Interest group activity is a form of political speech and is protected by the First Amendment</w:t>
            </w:r>
          </w:p>
          <w:p w:rsidR="004B5B56" w:rsidRPr="008C5B6F" w:rsidRDefault="008C5B6F" w:rsidP="004B5B5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Interest group need money to operate effectively</w:t>
            </w:r>
          </w:p>
          <w:p w:rsidR="008C5B6F" w:rsidRPr="008C5B6F" w:rsidRDefault="008C5B6F" w:rsidP="004B5B5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Membership-based groups rely heavily on membership dues</w:t>
            </w:r>
          </w:p>
          <w:p w:rsidR="008C5B6F" w:rsidRPr="008C5B6F" w:rsidRDefault="008C5B6F" w:rsidP="004B5B5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Foundation grants are responsible for financing many groups</w:t>
            </w:r>
          </w:p>
          <w:p w:rsidR="008C5B6F" w:rsidRPr="004B5B56" w:rsidRDefault="008C5B6F" w:rsidP="004B5B5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Federal grants are provided to groups that are engaged in a project of public interest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E" w:rsidRDefault="00C26A2E">
            <w:pPr>
              <w:rPr>
                <w:b/>
              </w:rPr>
            </w:pPr>
          </w:p>
        </w:tc>
      </w:tr>
    </w:tbl>
    <w:p w:rsidR="007324EF" w:rsidRDefault="007324EF"/>
    <w:sectPr w:rsidR="007324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DA1"/>
    <w:multiLevelType w:val="hybridMultilevel"/>
    <w:tmpl w:val="8BF4988A"/>
    <w:lvl w:ilvl="0" w:tplc="90FA5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0992"/>
    <w:multiLevelType w:val="hybridMultilevel"/>
    <w:tmpl w:val="A1B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E43"/>
    <w:multiLevelType w:val="hybridMultilevel"/>
    <w:tmpl w:val="ABD20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002F"/>
    <w:multiLevelType w:val="hybridMultilevel"/>
    <w:tmpl w:val="62EC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647D"/>
    <w:multiLevelType w:val="hybridMultilevel"/>
    <w:tmpl w:val="C33EB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C43E5"/>
    <w:multiLevelType w:val="hybridMultilevel"/>
    <w:tmpl w:val="3F144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47E9C"/>
    <w:multiLevelType w:val="hybridMultilevel"/>
    <w:tmpl w:val="D2CE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32D50"/>
    <w:multiLevelType w:val="hybridMultilevel"/>
    <w:tmpl w:val="15B2C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D253E"/>
    <w:multiLevelType w:val="hybridMultilevel"/>
    <w:tmpl w:val="6A9A0458"/>
    <w:lvl w:ilvl="0" w:tplc="2BBEA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2E"/>
    <w:rsid w:val="00291565"/>
    <w:rsid w:val="004B5B56"/>
    <w:rsid w:val="00504203"/>
    <w:rsid w:val="00514BAD"/>
    <w:rsid w:val="007324EF"/>
    <w:rsid w:val="008C5B6F"/>
    <w:rsid w:val="009011F6"/>
    <w:rsid w:val="00903806"/>
    <w:rsid w:val="00C26A2E"/>
    <w:rsid w:val="00D1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Devious</dc:creator>
  <cp:lastModifiedBy>Teacher</cp:lastModifiedBy>
  <cp:revision>2</cp:revision>
  <dcterms:created xsi:type="dcterms:W3CDTF">2013-05-05T19:37:00Z</dcterms:created>
  <dcterms:modified xsi:type="dcterms:W3CDTF">2013-05-05T19:37:00Z</dcterms:modified>
</cp:coreProperties>
</file>